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311B" w14:textId="22433A7A" w:rsidR="00DA537B" w:rsidRPr="00DA537B" w:rsidRDefault="00DA537B" w:rsidP="00DA537B">
      <w:pPr>
        <w:rPr>
          <w:rFonts w:asciiTheme="majorHAnsi" w:hAnsiTheme="majorHAnsi" w:cstheme="majorHAnsi"/>
          <w:b/>
          <w:bCs/>
          <w:sz w:val="40"/>
          <w:szCs w:val="40"/>
        </w:rPr>
      </w:pPr>
      <w:r w:rsidRPr="00DA537B">
        <w:rPr>
          <w:rFonts w:asciiTheme="majorHAnsi" w:hAnsiTheme="majorHAnsi" w:cstheme="majorHAnsi"/>
          <w:b/>
          <w:bCs/>
          <w:noProof/>
          <w:sz w:val="40"/>
          <w:szCs w:val="40"/>
        </w:rPr>
        <mc:AlternateContent>
          <mc:Choice Requires="wps">
            <w:drawing>
              <wp:anchor distT="0" distB="0" distL="114300" distR="114300" simplePos="0" relativeHeight="251660288" behindDoc="0" locked="0" layoutInCell="1" allowOverlap="1" wp14:anchorId="1EB7FF4D" wp14:editId="13C9F6B5">
                <wp:simplePos x="0" y="0"/>
                <wp:positionH relativeFrom="margin">
                  <wp:align>right</wp:align>
                </wp:positionH>
                <wp:positionV relativeFrom="paragraph">
                  <wp:posOffset>400049</wp:posOffset>
                </wp:positionV>
                <wp:extent cx="59055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90550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48F43F" id="Straight Connector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8pt,31.5pt" to="878.8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" strokecolor="windowText" strokeweight="1.5pt">
                <v:stroke joinstyle="miter"/>
                <w10:wrap anchorx="margin"/>
              </v:line>
            </w:pict>
          </mc:Fallback>
        </mc:AlternateContent>
      </w:r>
      <w:r w:rsidRPr="00DA537B">
        <w:rPr>
          <w:rFonts w:asciiTheme="majorHAnsi" w:hAnsiTheme="majorHAnsi" w:cstheme="majorHAnsi"/>
          <w:b/>
          <w:bCs/>
          <w:sz w:val="40"/>
          <w:szCs w:val="40"/>
        </w:rPr>
        <w:t>Table of Contents</w:t>
      </w:r>
      <w:r w:rsidRPr="00DA537B">
        <w:rPr>
          <w:rFonts w:asciiTheme="majorHAnsi" w:hAnsiTheme="majorHAnsi" w:cstheme="majorHAnsi"/>
          <w:b/>
          <w:bCs/>
          <w:sz w:val="40"/>
          <w:szCs w:val="40"/>
        </w:rPr>
        <w:tab/>
      </w:r>
      <w:r w:rsidRPr="00DA537B">
        <w:rPr>
          <w:rFonts w:asciiTheme="majorHAnsi" w:hAnsiTheme="majorHAnsi" w:cstheme="majorHAnsi"/>
          <w:b/>
          <w:bCs/>
          <w:sz w:val="40"/>
          <w:szCs w:val="40"/>
        </w:rPr>
        <w:tab/>
      </w:r>
      <w:r w:rsidR="00484CBB">
        <w:rPr>
          <w:rFonts w:asciiTheme="majorHAnsi" w:hAnsiTheme="majorHAnsi" w:cstheme="majorHAnsi"/>
          <w:b/>
          <w:bCs/>
          <w:sz w:val="40"/>
          <w:szCs w:val="40"/>
        </w:rPr>
        <w:t xml:space="preserve">      </w:t>
      </w:r>
      <w:r w:rsidRPr="00DA537B">
        <w:rPr>
          <w:rFonts w:asciiTheme="majorHAnsi" w:hAnsiTheme="majorHAnsi" w:cstheme="majorHAnsi"/>
          <w:b/>
          <w:bCs/>
          <w:sz w:val="40"/>
          <w:szCs w:val="40"/>
        </w:rPr>
        <w:t>Guided Hands Academ</w:t>
      </w:r>
      <w:r w:rsidR="00484CBB">
        <w:rPr>
          <w:rFonts w:asciiTheme="majorHAnsi" w:hAnsiTheme="majorHAnsi" w:cstheme="majorHAnsi"/>
          <w:b/>
          <w:bCs/>
          <w:sz w:val="40"/>
          <w:szCs w:val="40"/>
        </w:rPr>
        <w:t>y Catalog</w:t>
      </w:r>
    </w:p>
    <w:p w14:paraId="22DDBCB1" w14:textId="77777777" w:rsidR="00DA537B" w:rsidRPr="00DA537B" w:rsidRDefault="00DA537B" w:rsidP="00DA537B">
      <w:pPr>
        <w:ind w:left="720"/>
        <w:contextualSpacing/>
        <w:rPr>
          <w:rFonts w:cstheme="majorHAnsi"/>
          <w:b/>
          <w:bCs/>
          <w:i/>
          <w:iCs/>
          <w:sz w:val="40"/>
          <w:szCs w:val="40"/>
        </w:rPr>
      </w:pPr>
    </w:p>
    <w:p w14:paraId="2F9C8AB9" w14:textId="77777777" w:rsidR="00DA537B" w:rsidRPr="00DA537B" w:rsidRDefault="00DA537B" w:rsidP="00DA537B">
      <w:pPr>
        <w:ind w:left="720"/>
        <w:contextualSpacing/>
        <w:rPr>
          <w:rFonts w:cstheme="majorHAnsi"/>
          <w:b/>
          <w:bCs/>
        </w:rPr>
      </w:pPr>
      <w:r w:rsidRPr="00DA537B">
        <w:rPr>
          <w:rFonts w:cstheme="majorHAnsi"/>
          <w:b/>
          <w:bCs/>
          <w:i/>
          <w:iCs/>
          <w:sz w:val="28"/>
          <w:szCs w:val="28"/>
        </w:rPr>
        <w:t>02</w:t>
      </w:r>
      <w:r w:rsidRPr="00DA537B">
        <w:rPr>
          <w:rFonts w:cstheme="majorHAnsi"/>
          <w:i/>
          <w:iCs/>
          <w:sz w:val="20"/>
          <w:szCs w:val="20"/>
        </w:rPr>
        <w:tab/>
      </w:r>
      <w:r w:rsidRPr="00DA537B">
        <w:rPr>
          <w:rFonts w:cstheme="majorHAnsi"/>
          <w:b/>
          <w:bCs/>
          <w:sz w:val="24"/>
          <w:szCs w:val="24"/>
        </w:rPr>
        <w:t>About Our Institution</w:t>
      </w:r>
    </w:p>
    <w:p w14:paraId="2382AC6E" w14:textId="77777777" w:rsidR="00DA537B" w:rsidRPr="00DA537B" w:rsidRDefault="00DA537B" w:rsidP="00DA537B">
      <w:pPr>
        <w:ind w:left="1440"/>
        <w:contextualSpacing/>
        <w:rPr>
          <w:rFonts w:cstheme="majorHAnsi"/>
          <w:sz w:val="20"/>
          <w:szCs w:val="20"/>
        </w:rPr>
      </w:pPr>
      <w:r w:rsidRPr="00DA537B">
        <w:rPr>
          <w:rFonts w:cstheme="majorHAnsi"/>
          <w:sz w:val="20"/>
          <w:szCs w:val="20"/>
        </w:rPr>
        <w:t>Mission Statement</w:t>
      </w:r>
    </w:p>
    <w:p w14:paraId="671DCDE7" w14:textId="77777777" w:rsidR="00DA537B" w:rsidRPr="00DA537B" w:rsidRDefault="00DA537B" w:rsidP="00DA537B">
      <w:pPr>
        <w:ind w:left="1440"/>
        <w:contextualSpacing/>
        <w:rPr>
          <w:rFonts w:cstheme="majorHAnsi"/>
          <w:sz w:val="20"/>
          <w:szCs w:val="20"/>
        </w:rPr>
      </w:pPr>
      <w:r w:rsidRPr="00DA537B">
        <w:rPr>
          <w:rFonts w:cstheme="majorHAnsi"/>
          <w:sz w:val="20"/>
          <w:szCs w:val="20"/>
        </w:rPr>
        <w:t>Contact Information</w:t>
      </w:r>
    </w:p>
    <w:p w14:paraId="7D70FDDE" w14:textId="77777777" w:rsidR="00DA537B" w:rsidRPr="00DA537B" w:rsidRDefault="00DA537B" w:rsidP="00DA537B">
      <w:pPr>
        <w:ind w:left="1440"/>
        <w:contextualSpacing/>
        <w:rPr>
          <w:rFonts w:cstheme="majorHAnsi"/>
          <w:sz w:val="20"/>
          <w:szCs w:val="20"/>
        </w:rPr>
      </w:pPr>
      <w:r w:rsidRPr="00DA537B">
        <w:rPr>
          <w:rFonts w:cstheme="majorHAnsi"/>
          <w:sz w:val="20"/>
          <w:szCs w:val="20"/>
        </w:rPr>
        <w:t>Hours of Operation</w:t>
      </w:r>
    </w:p>
    <w:p w14:paraId="72C81D83" w14:textId="5310689E" w:rsidR="00DA537B" w:rsidRDefault="00DA537B" w:rsidP="00DA537B">
      <w:pPr>
        <w:ind w:left="1440"/>
        <w:contextualSpacing/>
        <w:rPr>
          <w:rFonts w:cstheme="majorHAnsi"/>
          <w:sz w:val="20"/>
          <w:szCs w:val="20"/>
        </w:rPr>
      </w:pPr>
      <w:r w:rsidRPr="00DA537B">
        <w:rPr>
          <w:rFonts w:cstheme="majorHAnsi"/>
          <w:sz w:val="20"/>
          <w:szCs w:val="20"/>
        </w:rPr>
        <w:t>Description of Facili</w:t>
      </w:r>
      <w:r w:rsidR="00F33638">
        <w:rPr>
          <w:rFonts w:cstheme="majorHAnsi"/>
          <w:sz w:val="20"/>
          <w:szCs w:val="20"/>
        </w:rPr>
        <w:t>ty</w:t>
      </w:r>
    </w:p>
    <w:p w14:paraId="64D7178C" w14:textId="431F263F" w:rsidR="00665E63" w:rsidRDefault="00DA537B" w:rsidP="00241851">
      <w:pPr>
        <w:ind w:left="1440"/>
        <w:contextualSpacing/>
        <w:rPr>
          <w:rFonts w:cstheme="majorHAnsi"/>
          <w:sz w:val="20"/>
          <w:szCs w:val="20"/>
        </w:rPr>
      </w:pPr>
      <w:r w:rsidRPr="00DA537B">
        <w:rPr>
          <w:rFonts w:cstheme="majorHAnsi"/>
          <w:sz w:val="20"/>
          <w:szCs w:val="20"/>
        </w:rPr>
        <w:t>Instructors</w:t>
      </w:r>
    </w:p>
    <w:p w14:paraId="4E8D32D2" w14:textId="1583300D" w:rsidR="00DA537B" w:rsidRDefault="007E3F60" w:rsidP="00241851">
      <w:pPr>
        <w:ind w:left="1440"/>
        <w:contextualSpacing/>
        <w:rPr>
          <w:rFonts w:cstheme="majorHAnsi"/>
          <w:sz w:val="20"/>
          <w:szCs w:val="20"/>
        </w:rPr>
      </w:pPr>
      <w:r>
        <w:rPr>
          <w:rFonts w:cstheme="majorHAnsi"/>
          <w:sz w:val="20"/>
          <w:szCs w:val="20"/>
        </w:rPr>
        <w:t>Staff</w:t>
      </w:r>
    </w:p>
    <w:p w14:paraId="143276E6" w14:textId="76B5D15F" w:rsidR="00655CA4" w:rsidRPr="00DA537B" w:rsidRDefault="00655CA4" w:rsidP="00655CA4">
      <w:pPr>
        <w:ind w:left="1440"/>
        <w:contextualSpacing/>
        <w:rPr>
          <w:rFonts w:cstheme="majorHAnsi"/>
          <w:sz w:val="20"/>
          <w:szCs w:val="20"/>
        </w:rPr>
      </w:pPr>
      <w:r w:rsidRPr="00DA537B">
        <w:rPr>
          <w:rFonts w:cstheme="majorHAnsi"/>
          <w:sz w:val="20"/>
          <w:szCs w:val="20"/>
        </w:rPr>
        <w:t xml:space="preserve">Accreditation </w:t>
      </w:r>
    </w:p>
    <w:p w14:paraId="19E36E6C" w14:textId="15EBCE4C" w:rsidR="00DA537B" w:rsidRDefault="00DA537B" w:rsidP="00DA537B">
      <w:pPr>
        <w:ind w:left="1440"/>
        <w:contextualSpacing/>
        <w:rPr>
          <w:rFonts w:cstheme="majorHAnsi"/>
          <w:sz w:val="20"/>
          <w:szCs w:val="20"/>
        </w:rPr>
      </w:pPr>
    </w:p>
    <w:p w14:paraId="08ED6EB5" w14:textId="4EFA6BD7" w:rsidR="00655CA4" w:rsidRPr="00DA537B" w:rsidRDefault="00655CA4" w:rsidP="00655CA4">
      <w:pPr>
        <w:ind w:left="720"/>
        <w:contextualSpacing/>
        <w:rPr>
          <w:rFonts w:cstheme="majorHAnsi"/>
          <w:b/>
          <w:bCs/>
          <w:sz w:val="20"/>
          <w:szCs w:val="20"/>
        </w:rPr>
      </w:pPr>
      <w:r>
        <w:rPr>
          <w:rFonts w:cstheme="majorHAnsi"/>
          <w:b/>
          <w:bCs/>
          <w:i/>
          <w:iCs/>
          <w:sz w:val="28"/>
          <w:szCs w:val="28"/>
        </w:rPr>
        <w:t>04</w:t>
      </w:r>
      <w:r w:rsidRPr="00DA537B">
        <w:rPr>
          <w:rFonts w:cstheme="majorHAnsi"/>
          <w:i/>
          <w:iCs/>
          <w:sz w:val="20"/>
          <w:szCs w:val="20"/>
        </w:rPr>
        <w:tab/>
      </w:r>
      <w:r w:rsidRPr="00DA537B">
        <w:rPr>
          <w:rFonts w:cstheme="majorHAnsi"/>
          <w:b/>
          <w:bCs/>
          <w:sz w:val="24"/>
          <w:szCs w:val="24"/>
        </w:rPr>
        <w:t>Admissions Information</w:t>
      </w:r>
    </w:p>
    <w:p w14:paraId="17BCC15D" w14:textId="77777777" w:rsidR="00655CA4" w:rsidRPr="00DA537B" w:rsidRDefault="00655CA4" w:rsidP="00655CA4">
      <w:pPr>
        <w:ind w:left="720"/>
        <w:contextualSpacing/>
        <w:rPr>
          <w:rFonts w:cstheme="majorHAnsi"/>
          <w:sz w:val="20"/>
          <w:szCs w:val="20"/>
        </w:rPr>
      </w:pPr>
      <w:r w:rsidRPr="00DA537B">
        <w:rPr>
          <w:rFonts w:cstheme="majorHAnsi"/>
          <w:sz w:val="20"/>
          <w:szCs w:val="20"/>
        </w:rPr>
        <w:tab/>
        <w:t xml:space="preserve">Orientation </w:t>
      </w:r>
    </w:p>
    <w:p w14:paraId="3F52DBAF" w14:textId="77777777" w:rsidR="00655CA4" w:rsidRPr="00DA537B" w:rsidRDefault="00655CA4" w:rsidP="00655CA4">
      <w:pPr>
        <w:ind w:left="720" w:firstLine="720"/>
        <w:contextualSpacing/>
        <w:rPr>
          <w:rFonts w:cstheme="majorHAnsi"/>
          <w:sz w:val="20"/>
          <w:szCs w:val="20"/>
        </w:rPr>
      </w:pPr>
      <w:r w:rsidRPr="00DA537B">
        <w:rPr>
          <w:rFonts w:cstheme="majorHAnsi"/>
          <w:sz w:val="20"/>
          <w:szCs w:val="20"/>
        </w:rPr>
        <w:t>Entrance Requirements</w:t>
      </w:r>
    </w:p>
    <w:p w14:paraId="1256043E" w14:textId="77777777" w:rsidR="00655CA4" w:rsidRPr="00DA537B" w:rsidRDefault="00655CA4" w:rsidP="00DA537B">
      <w:pPr>
        <w:ind w:left="1440"/>
        <w:contextualSpacing/>
        <w:rPr>
          <w:rFonts w:cstheme="majorHAnsi"/>
          <w:sz w:val="20"/>
          <w:szCs w:val="20"/>
        </w:rPr>
      </w:pPr>
    </w:p>
    <w:p w14:paraId="450FDE54" w14:textId="64F53719" w:rsidR="00DA537B" w:rsidRPr="00DA537B" w:rsidRDefault="00DA537B" w:rsidP="00DA537B">
      <w:pPr>
        <w:ind w:left="720"/>
        <w:contextualSpacing/>
        <w:rPr>
          <w:rFonts w:cstheme="majorHAnsi"/>
          <w:b/>
          <w:bCs/>
        </w:rPr>
      </w:pPr>
      <w:r w:rsidRPr="00DA537B">
        <w:rPr>
          <w:rFonts w:cstheme="majorHAnsi"/>
          <w:b/>
          <w:bCs/>
          <w:i/>
          <w:iCs/>
          <w:sz w:val="28"/>
          <w:szCs w:val="28"/>
        </w:rPr>
        <w:t>0</w:t>
      </w:r>
      <w:r w:rsidR="00655CA4">
        <w:rPr>
          <w:rFonts w:cstheme="majorHAnsi"/>
          <w:b/>
          <w:bCs/>
          <w:i/>
          <w:iCs/>
          <w:sz w:val="28"/>
          <w:szCs w:val="28"/>
        </w:rPr>
        <w:t>5</w:t>
      </w:r>
      <w:r w:rsidRPr="00DA537B">
        <w:rPr>
          <w:rFonts w:cstheme="majorHAnsi"/>
          <w:i/>
          <w:iCs/>
          <w:sz w:val="20"/>
          <w:szCs w:val="20"/>
        </w:rPr>
        <w:tab/>
      </w:r>
      <w:r w:rsidRPr="00DA537B">
        <w:rPr>
          <w:rFonts w:cstheme="majorHAnsi"/>
          <w:b/>
          <w:bCs/>
          <w:sz w:val="24"/>
          <w:szCs w:val="24"/>
        </w:rPr>
        <w:t>Program of Study &amp; Course Descriptions</w:t>
      </w:r>
    </w:p>
    <w:p w14:paraId="0CD12618" w14:textId="77777777" w:rsidR="00DA537B" w:rsidRPr="00DA537B" w:rsidRDefault="00DA537B" w:rsidP="00DA537B">
      <w:pPr>
        <w:ind w:left="720"/>
        <w:contextualSpacing/>
        <w:rPr>
          <w:rFonts w:cstheme="majorHAnsi"/>
          <w:sz w:val="20"/>
          <w:szCs w:val="20"/>
        </w:rPr>
      </w:pPr>
      <w:r w:rsidRPr="00DA537B">
        <w:rPr>
          <w:rFonts w:cstheme="majorHAnsi"/>
          <w:sz w:val="20"/>
          <w:szCs w:val="20"/>
        </w:rPr>
        <w:tab/>
        <w:t>Course Descriptions</w:t>
      </w:r>
    </w:p>
    <w:p w14:paraId="4EAF1792" w14:textId="77777777" w:rsidR="00DA537B" w:rsidRPr="00DA537B" w:rsidRDefault="00DA537B" w:rsidP="00DA537B">
      <w:pPr>
        <w:ind w:left="720" w:firstLine="720"/>
        <w:contextualSpacing/>
        <w:rPr>
          <w:rFonts w:cstheme="majorHAnsi"/>
          <w:sz w:val="20"/>
          <w:szCs w:val="20"/>
        </w:rPr>
      </w:pPr>
      <w:r w:rsidRPr="00DA537B">
        <w:rPr>
          <w:rFonts w:cstheme="majorHAnsi"/>
          <w:sz w:val="20"/>
          <w:szCs w:val="20"/>
        </w:rPr>
        <w:t>Course Scopes of Practice</w:t>
      </w:r>
    </w:p>
    <w:p w14:paraId="2E28265D" w14:textId="3C07F3BB" w:rsidR="00DA537B" w:rsidRDefault="00DA537B" w:rsidP="00DA537B">
      <w:pPr>
        <w:ind w:left="720" w:firstLine="720"/>
        <w:contextualSpacing/>
        <w:rPr>
          <w:rFonts w:cstheme="majorHAnsi"/>
          <w:sz w:val="20"/>
          <w:szCs w:val="20"/>
        </w:rPr>
      </w:pPr>
      <w:r w:rsidRPr="00DA537B">
        <w:rPr>
          <w:rFonts w:cstheme="majorHAnsi"/>
          <w:sz w:val="20"/>
          <w:szCs w:val="20"/>
        </w:rPr>
        <w:t>Course Sequences and Lengths</w:t>
      </w:r>
    </w:p>
    <w:p w14:paraId="181E2161" w14:textId="3FB3C8AA" w:rsidR="00AB1FCB" w:rsidRDefault="00AB1FCB" w:rsidP="00DA537B">
      <w:pPr>
        <w:ind w:left="720" w:firstLine="720"/>
        <w:contextualSpacing/>
        <w:rPr>
          <w:rFonts w:cstheme="majorHAnsi"/>
          <w:sz w:val="20"/>
          <w:szCs w:val="20"/>
        </w:rPr>
      </w:pPr>
      <w:r>
        <w:rPr>
          <w:rFonts w:cstheme="majorHAnsi"/>
          <w:sz w:val="20"/>
          <w:szCs w:val="20"/>
        </w:rPr>
        <w:t>Course Dates</w:t>
      </w:r>
    </w:p>
    <w:p w14:paraId="6F25E5DD" w14:textId="1D0B17FB" w:rsidR="00AB1FCB" w:rsidRDefault="00AB1FCB" w:rsidP="00DA537B">
      <w:pPr>
        <w:ind w:left="720" w:firstLine="720"/>
        <w:contextualSpacing/>
        <w:rPr>
          <w:rFonts w:cstheme="majorHAnsi"/>
          <w:sz w:val="20"/>
          <w:szCs w:val="20"/>
        </w:rPr>
      </w:pPr>
      <w:r>
        <w:rPr>
          <w:rFonts w:cstheme="majorHAnsi"/>
          <w:sz w:val="20"/>
          <w:szCs w:val="20"/>
        </w:rPr>
        <w:t>Attainable Occupation</w:t>
      </w:r>
      <w:r w:rsidR="00665E63">
        <w:rPr>
          <w:rFonts w:cstheme="majorHAnsi"/>
          <w:sz w:val="20"/>
          <w:szCs w:val="20"/>
        </w:rPr>
        <w:t>s</w:t>
      </w:r>
    </w:p>
    <w:p w14:paraId="470D6C84" w14:textId="7A7EDCED" w:rsidR="00AB1FCB" w:rsidRPr="00DA537B" w:rsidRDefault="00AB1FCB" w:rsidP="00DA537B">
      <w:pPr>
        <w:ind w:left="720" w:firstLine="720"/>
        <w:contextualSpacing/>
        <w:rPr>
          <w:rFonts w:cstheme="majorHAnsi"/>
          <w:sz w:val="20"/>
          <w:szCs w:val="20"/>
        </w:rPr>
      </w:pPr>
      <w:r>
        <w:rPr>
          <w:rFonts w:cstheme="majorHAnsi"/>
          <w:sz w:val="20"/>
          <w:szCs w:val="20"/>
        </w:rPr>
        <w:t>Clinical/</w:t>
      </w:r>
      <w:r w:rsidR="00655CA4">
        <w:rPr>
          <w:rFonts w:cstheme="majorHAnsi"/>
          <w:sz w:val="20"/>
          <w:szCs w:val="20"/>
        </w:rPr>
        <w:t>Ex</w:t>
      </w:r>
      <w:r>
        <w:rPr>
          <w:rFonts w:cstheme="majorHAnsi"/>
          <w:sz w:val="20"/>
          <w:szCs w:val="20"/>
        </w:rPr>
        <w:t>ternship</w:t>
      </w:r>
      <w:r w:rsidR="00ED46DA">
        <w:rPr>
          <w:rFonts w:cstheme="majorHAnsi"/>
          <w:sz w:val="20"/>
          <w:szCs w:val="20"/>
        </w:rPr>
        <w:t>s</w:t>
      </w:r>
    </w:p>
    <w:p w14:paraId="55548DF5" w14:textId="77777777" w:rsidR="00DA537B" w:rsidRPr="00DA537B" w:rsidRDefault="00DA537B" w:rsidP="00DA537B">
      <w:pPr>
        <w:ind w:left="720" w:firstLine="720"/>
        <w:contextualSpacing/>
        <w:rPr>
          <w:rFonts w:cstheme="majorHAnsi"/>
          <w:sz w:val="20"/>
          <w:szCs w:val="20"/>
        </w:rPr>
      </w:pPr>
      <w:r w:rsidRPr="00DA537B">
        <w:rPr>
          <w:rFonts w:cstheme="majorHAnsi"/>
          <w:sz w:val="20"/>
          <w:szCs w:val="20"/>
        </w:rPr>
        <w:t>Curriculum Outlines</w:t>
      </w:r>
    </w:p>
    <w:p w14:paraId="27D6D77B" w14:textId="41833D36" w:rsidR="00DA537B" w:rsidRDefault="00DA537B" w:rsidP="00DA537B">
      <w:pPr>
        <w:ind w:left="720" w:firstLine="720"/>
        <w:contextualSpacing/>
        <w:rPr>
          <w:rFonts w:cstheme="majorHAnsi"/>
          <w:sz w:val="20"/>
          <w:szCs w:val="20"/>
        </w:rPr>
      </w:pPr>
      <w:r w:rsidRPr="00DA537B">
        <w:rPr>
          <w:rFonts w:cstheme="majorHAnsi"/>
          <w:sz w:val="20"/>
          <w:szCs w:val="20"/>
        </w:rPr>
        <w:t>Equipment Lists</w:t>
      </w:r>
    </w:p>
    <w:p w14:paraId="62D0095F" w14:textId="620469A9" w:rsidR="00655CA4" w:rsidRDefault="00655CA4" w:rsidP="00DA537B">
      <w:pPr>
        <w:ind w:left="720" w:firstLine="720"/>
        <w:contextualSpacing/>
        <w:rPr>
          <w:rFonts w:cstheme="majorHAnsi"/>
          <w:sz w:val="20"/>
          <w:szCs w:val="20"/>
        </w:rPr>
      </w:pPr>
    </w:p>
    <w:p w14:paraId="3360B9A8" w14:textId="51813E99" w:rsidR="00655CA4" w:rsidRPr="00DA537B" w:rsidRDefault="00655CA4" w:rsidP="00655CA4">
      <w:pPr>
        <w:ind w:left="720"/>
        <w:contextualSpacing/>
        <w:rPr>
          <w:rFonts w:cstheme="majorHAnsi"/>
          <w:b/>
          <w:bCs/>
        </w:rPr>
      </w:pPr>
      <w:r>
        <w:rPr>
          <w:rFonts w:cstheme="majorHAnsi"/>
          <w:b/>
          <w:bCs/>
          <w:i/>
          <w:iCs/>
          <w:sz w:val="28"/>
          <w:szCs w:val="28"/>
        </w:rPr>
        <w:t>1</w:t>
      </w:r>
      <w:r w:rsidR="004A346B">
        <w:rPr>
          <w:rFonts w:cstheme="majorHAnsi"/>
          <w:b/>
          <w:bCs/>
          <w:i/>
          <w:iCs/>
          <w:sz w:val="28"/>
          <w:szCs w:val="28"/>
        </w:rPr>
        <w:t>1</w:t>
      </w:r>
      <w:r w:rsidRPr="00DA537B">
        <w:rPr>
          <w:rFonts w:cstheme="majorHAnsi"/>
          <w:i/>
          <w:iCs/>
          <w:sz w:val="20"/>
          <w:szCs w:val="20"/>
        </w:rPr>
        <w:tab/>
      </w:r>
      <w:r w:rsidRPr="00DA537B">
        <w:rPr>
          <w:rFonts w:cstheme="majorHAnsi"/>
          <w:b/>
          <w:bCs/>
          <w:sz w:val="24"/>
          <w:szCs w:val="24"/>
        </w:rPr>
        <w:t>Financial Information</w:t>
      </w:r>
    </w:p>
    <w:p w14:paraId="60E4C8A7" w14:textId="1D02703D" w:rsidR="00655CA4" w:rsidRDefault="00655CA4" w:rsidP="00665E63">
      <w:pPr>
        <w:ind w:left="720"/>
        <w:contextualSpacing/>
        <w:rPr>
          <w:rFonts w:cstheme="majorHAnsi"/>
          <w:sz w:val="20"/>
          <w:szCs w:val="20"/>
        </w:rPr>
      </w:pPr>
      <w:r w:rsidRPr="00DA537B">
        <w:rPr>
          <w:rFonts w:cstheme="majorHAnsi"/>
          <w:sz w:val="20"/>
          <w:szCs w:val="20"/>
        </w:rPr>
        <w:tab/>
        <w:t>Tuition &amp; Breakdown</w:t>
      </w:r>
    </w:p>
    <w:p w14:paraId="43F28A75" w14:textId="77777777" w:rsidR="00655CA4" w:rsidRDefault="00655CA4" w:rsidP="00655CA4">
      <w:pPr>
        <w:ind w:left="720" w:firstLine="720"/>
        <w:contextualSpacing/>
        <w:rPr>
          <w:rFonts w:cstheme="majorHAnsi"/>
          <w:sz w:val="20"/>
          <w:szCs w:val="20"/>
        </w:rPr>
      </w:pPr>
      <w:r>
        <w:rPr>
          <w:rFonts w:cstheme="majorHAnsi"/>
          <w:sz w:val="20"/>
          <w:szCs w:val="20"/>
        </w:rPr>
        <w:t>Payments</w:t>
      </w:r>
    </w:p>
    <w:p w14:paraId="4AB67189" w14:textId="77777777" w:rsidR="00655CA4" w:rsidRPr="00DA537B" w:rsidRDefault="00655CA4" w:rsidP="00655CA4">
      <w:pPr>
        <w:ind w:left="720"/>
        <w:contextualSpacing/>
        <w:rPr>
          <w:rFonts w:cstheme="majorHAnsi"/>
          <w:sz w:val="20"/>
          <w:szCs w:val="20"/>
        </w:rPr>
      </w:pPr>
      <w:r>
        <w:rPr>
          <w:rFonts w:cstheme="majorHAnsi"/>
          <w:sz w:val="20"/>
          <w:szCs w:val="20"/>
        </w:rPr>
        <w:tab/>
        <w:t>Certifications</w:t>
      </w:r>
    </w:p>
    <w:p w14:paraId="5E5664AA" w14:textId="0AD11249" w:rsidR="00655CA4" w:rsidRPr="00DA537B" w:rsidRDefault="00655CA4" w:rsidP="00655CA4">
      <w:pPr>
        <w:ind w:left="720"/>
        <w:contextualSpacing/>
        <w:rPr>
          <w:rFonts w:cstheme="majorHAnsi"/>
          <w:sz w:val="20"/>
          <w:szCs w:val="20"/>
        </w:rPr>
      </w:pPr>
      <w:r w:rsidRPr="00DA537B">
        <w:rPr>
          <w:rFonts w:cstheme="majorHAnsi"/>
          <w:sz w:val="20"/>
          <w:szCs w:val="20"/>
        </w:rPr>
        <w:tab/>
        <w:t>Financial Aid Services</w:t>
      </w:r>
    </w:p>
    <w:p w14:paraId="6B396CD5" w14:textId="77777777" w:rsidR="00DA537B" w:rsidRPr="00DA537B" w:rsidRDefault="00DA537B" w:rsidP="00655CA4">
      <w:pPr>
        <w:contextualSpacing/>
        <w:rPr>
          <w:rFonts w:cstheme="majorHAnsi"/>
          <w:sz w:val="20"/>
          <w:szCs w:val="20"/>
        </w:rPr>
      </w:pPr>
    </w:p>
    <w:p w14:paraId="15112AA8" w14:textId="708A298D" w:rsidR="00DA537B" w:rsidRPr="00DA537B" w:rsidRDefault="0014054C" w:rsidP="00DA537B">
      <w:pPr>
        <w:ind w:left="720"/>
        <w:contextualSpacing/>
        <w:rPr>
          <w:rFonts w:cstheme="majorHAnsi"/>
          <w:b/>
          <w:bCs/>
          <w:sz w:val="24"/>
          <w:szCs w:val="24"/>
        </w:rPr>
      </w:pPr>
      <w:r>
        <w:rPr>
          <w:rFonts w:cstheme="majorHAnsi"/>
          <w:b/>
          <w:bCs/>
          <w:i/>
          <w:iCs/>
          <w:sz w:val="28"/>
          <w:szCs w:val="28"/>
        </w:rPr>
        <w:t>1</w:t>
      </w:r>
      <w:r w:rsidR="004A346B">
        <w:rPr>
          <w:rFonts w:cstheme="majorHAnsi"/>
          <w:b/>
          <w:bCs/>
          <w:i/>
          <w:iCs/>
          <w:sz w:val="28"/>
          <w:szCs w:val="28"/>
        </w:rPr>
        <w:t>2</w:t>
      </w:r>
      <w:r w:rsidR="00DA537B" w:rsidRPr="00DA537B">
        <w:rPr>
          <w:rFonts w:cstheme="majorHAnsi"/>
          <w:i/>
          <w:iCs/>
          <w:sz w:val="20"/>
          <w:szCs w:val="20"/>
        </w:rPr>
        <w:tab/>
      </w:r>
      <w:r w:rsidR="00DA537B" w:rsidRPr="00DA537B">
        <w:rPr>
          <w:rFonts w:cstheme="majorHAnsi"/>
          <w:b/>
          <w:bCs/>
          <w:sz w:val="24"/>
          <w:szCs w:val="24"/>
        </w:rPr>
        <w:t>Academic Information</w:t>
      </w:r>
    </w:p>
    <w:p w14:paraId="4E9E2B7F" w14:textId="14777D51" w:rsidR="00DA537B" w:rsidRDefault="00DA537B" w:rsidP="00DA537B">
      <w:pPr>
        <w:ind w:left="720"/>
        <w:contextualSpacing/>
        <w:rPr>
          <w:rFonts w:cstheme="majorHAnsi"/>
          <w:sz w:val="20"/>
          <w:szCs w:val="20"/>
        </w:rPr>
      </w:pPr>
      <w:r w:rsidRPr="00DA537B">
        <w:rPr>
          <w:rFonts w:cstheme="majorHAnsi"/>
          <w:sz w:val="20"/>
          <w:szCs w:val="20"/>
        </w:rPr>
        <w:tab/>
        <w:t>Grading Policy</w:t>
      </w:r>
    </w:p>
    <w:p w14:paraId="470F51BC" w14:textId="2E85B4A6" w:rsidR="00655CA4" w:rsidRDefault="00655CA4" w:rsidP="00655CA4">
      <w:pPr>
        <w:ind w:left="720" w:firstLine="720"/>
        <w:contextualSpacing/>
        <w:rPr>
          <w:rFonts w:cstheme="majorHAnsi"/>
          <w:sz w:val="20"/>
          <w:szCs w:val="20"/>
        </w:rPr>
      </w:pPr>
      <w:r w:rsidRPr="00DA537B">
        <w:rPr>
          <w:rFonts w:cstheme="majorHAnsi"/>
          <w:sz w:val="20"/>
          <w:szCs w:val="20"/>
        </w:rPr>
        <w:t>Standard of Satisfactory Academic Progress</w:t>
      </w:r>
    </w:p>
    <w:p w14:paraId="5A7003EB" w14:textId="45CE81F3" w:rsidR="00655CA4" w:rsidRPr="00DA537B" w:rsidRDefault="00655CA4" w:rsidP="00655CA4">
      <w:pPr>
        <w:ind w:left="720" w:firstLine="720"/>
        <w:contextualSpacing/>
        <w:rPr>
          <w:rFonts w:cstheme="majorHAnsi"/>
          <w:sz w:val="20"/>
          <w:szCs w:val="20"/>
        </w:rPr>
      </w:pPr>
      <w:r w:rsidRPr="00132ED1">
        <w:rPr>
          <w:rFonts w:cstheme="majorHAnsi"/>
          <w:sz w:val="20"/>
          <w:szCs w:val="20"/>
        </w:rPr>
        <w:t>Grades/Transcript Policy</w:t>
      </w:r>
    </w:p>
    <w:p w14:paraId="24F79762" w14:textId="77777777" w:rsidR="00DA537B" w:rsidRPr="00DA537B" w:rsidRDefault="00DA537B" w:rsidP="00DA537B">
      <w:pPr>
        <w:ind w:left="720"/>
        <w:contextualSpacing/>
        <w:rPr>
          <w:rFonts w:cstheme="majorHAnsi"/>
          <w:sz w:val="20"/>
          <w:szCs w:val="20"/>
        </w:rPr>
      </w:pPr>
      <w:r w:rsidRPr="00DA537B">
        <w:rPr>
          <w:rFonts w:cstheme="majorHAnsi"/>
          <w:sz w:val="20"/>
          <w:szCs w:val="20"/>
        </w:rPr>
        <w:tab/>
        <w:t>Attendance Policy</w:t>
      </w:r>
    </w:p>
    <w:p w14:paraId="497741D3" w14:textId="77777777" w:rsidR="00DA537B" w:rsidRPr="00DA537B" w:rsidRDefault="00DA537B" w:rsidP="00DA537B">
      <w:pPr>
        <w:ind w:left="720"/>
        <w:contextualSpacing/>
        <w:rPr>
          <w:rFonts w:cstheme="majorHAnsi"/>
          <w:sz w:val="20"/>
          <w:szCs w:val="20"/>
        </w:rPr>
      </w:pPr>
      <w:r w:rsidRPr="00DA537B">
        <w:rPr>
          <w:rFonts w:cstheme="majorHAnsi"/>
          <w:sz w:val="20"/>
          <w:szCs w:val="20"/>
        </w:rPr>
        <w:tab/>
        <w:t>Make-Up Work</w:t>
      </w:r>
    </w:p>
    <w:p w14:paraId="7F251078" w14:textId="24ACD13A" w:rsidR="00DA537B" w:rsidRDefault="00DA537B" w:rsidP="00DA537B">
      <w:pPr>
        <w:ind w:left="720"/>
        <w:contextualSpacing/>
        <w:rPr>
          <w:rFonts w:cstheme="majorHAnsi"/>
          <w:sz w:val="20"/>
          <w:szCs w:val="20"/>
        </w:rPr>
      </w:pPr>
      <w:r w:rsidRPr="00DA537B">
        <w:rPr>
          <w:rFonts w:cstheme="majorHAnsi"/>
          <w:sz w:val="20"/>
          <w:szCs w:val="20"/>
        </w:rPr>
        <w:tab/>
        <w:t>Academic Probation</w:t>
      </w:r>
    </w:p>
    <w:p w14:paraId="14E3567F" w14:textId="3B6AE74E" w:rsidR="00655CA4" w:rsidRDefault="00655CA4" w:rsidP="00655CA4">
      <w:pPr>
        <w:ind w:left="720" w:firstLine="720"/>
        <w:contextualSpacing/>
        <w:rPr>
          <w:rFonts w:cstheme="majorHAnsi"/>
          <w:sz w:val="20"/>
          <w:szCs w:val="20"/>
        </w:rPr>
      </w:pPr>
      <w:r w:rsidRPr="00132ED1">
        <w:rPr>
          <w:rFonts w:cstheme="majorHAnsi"/>
          <w:sz w:val="20"/>
          <w:szCs w:val="20"/>
        </w:rPr>
        <w:t>Career Center</w:t>
      </w:r>
    </w:p>
    <w:p w14:paraId="58FCAB84" w14:textId="77777777" w:rsidR="00655CA4" w:rsidRDefault="00655CA4" w:rsidP="00655CA4">
      <w:pPr>
        <w:ind w:left="720" w:firstLine="720"/>
        <w:contextualSpacing/>
        <w:rPr>
          <w:rFonts w:cstheme="majorHAnsi"/>
          <w:sz w:val="20"/>
          <w:szCs w:val="20"/>
        </w:rPr>
      </w:pPr>
      <w:r>
        <w:rPr>
          <w:rFonts w:cstheme="majorHAnsi"/>
          <w:sz w:val="20"/>
          <w:szCs w:val="20"/>
        </w:rPr>
        <w:t>Certification Policy</w:t>
      </w:r>
    </w:p>
    <w:p w14:paraId="47BAEFF4" w14:textId="5A967605" w:rsidR="00655CA4" w:rsidRDefault="00655CA4" w:rsidP="00655CA4">
      <w:pPr>
        <w:ind w:left="720" w:firstLine="720"/>
        <w:contextualSpacing/>
        <w:rPr>
          <w:rFonts w:cstheme="majorHAnsi"/>
          <w:sz w:val="20"/>
          <w:szCs w:val="20"/>
        </w:rPr>
      </w:pPr>
      <w:r w:rsidRPr="00132ED1">
        <w:rPr>
          <w:rFonts w:cstheme="majorHAnsi"/>
          <w:sz w:val="20"/>
          <w:szCs w:val="20"/>
        </w:rPr>
        <w:t>Graduation Policy</w:t>
      </w:r>
    </w:p>
    <w:p w14:paraId="0C94F95A" w14:textId="4FD31BD8" w:rsidR="00DA537B" w:rsidRPr="00655CA4" w:rsidRDefault="00655CA4" w:rsidP="00655CA4">
      <w:pPr>
        <w:ind w:left="720" w:firstLine="720"/>
        <w:contextualSpacing/>
        <w:rPr>
          <w:rFonts w:cstheme="majorHAnsi"/>
          <w:b/>
          <w:bCs/>
          <w:sz w:val="20"/>
          <w:szCs w:val="20"/>
        </w:rPr>
      </w:pPr>
      <w:r w:rsidRPr="00132ED1">
        <w:rPr>
          <w:rFonts w:cstheme="majorHAnsi"/>
          <w:sz w:val="20"/>
          <w:szCs w:val="20"/>
        </w:rPr>
        <w:t>Learning Resources</w:t>
      </w:r>
    </w:p>
    <w:p w14:paraId="37B63629" w14:textId="77777777" w:rsidR="00DA537B" w:rsidRPr="00DA537B" w:rsidRDefault="00DA537B" w:rsidP="00655CA4">
      <w:pPr>
        <w:contextualSpacing/>
        <w:rPr>
          <w:rFonts w:cstheme="majorHAnsi"/>
          <w:sz w:val="20"/>
          <w:szCs w:val="20"/>
        </w:rPr>
      </w:pPr>
    </w:p>
    <w:p w14:paraId="6448A01A" w14:textId="7B14362C" w:rsidR="00DA537B" w:rsidRPr="00DA537B" w:rsidRDefault="0014054C" w:rsidP="00DA537B">
      <w:pPr>
        <w:ind w:left="720"/>
        <w:contextualSpacing/>
        <w:rPr>
          <w:rFonts w:cstheme="majorHAnsi"/>
          <w:b/>
          <w:bCs/>
        </w:rPr>
      </w:pPr>
      <w:r>
        <w:rPr>
          <w:rFonts w:cstheme="majorHAnsi"/>
          <w:b/>
          <w:bCs/>
          <w:i/>
          <w:iCs/>
          <w:sz w:val="28"/>
          <w:szCs w:val="28"/>
        </w:rPr>
        <w:t>1</w:t>
      </w:r>
      <w:r w:rsidR="004A346B">
        <w:rPr>
          <w:rFonts w:cstheme="majorHAnsi"/>
          <w:b/>
          <w:bCs/>
          <w:i/>
          <w:iCs/>
          <w:sz w:val="28"/>
          <w:szCs w:val="28"/>
        </w:rPr>
        <w:t>5</w:t>
      </w:r>
      <w:r w:rsidR="00DA537B" w:rsidRPr="00DA537B">
        <w:rPr>
          <w:rFonts w:cstheme="majorHAnsi"/>
          <w:i/>
          <w:iCs/>
          <w:sz w:val="20"/>
          <w:szCs w:val="20"/>
        </w:rPr>
        <w:tab/>
      </w:r>
      <w:r w:rsidR="00DA537B" w:rsidRPr="00DA537B">
        <w:rPr>
          <w:rFonts w:cstheme="majorHAnsi"/>
          <w:b/>
          <w:bCs/>
          <w:sz w:val="24"/>
          <w:szCs w:val="24"/>
        </w:rPr>
        <w:t>Student Information</w:t>
      </w:r>
    </w:p>
    <w:p w14:paraId="38F0076C" w14:textId="53C12672" w:rsidR="00655CA4" w:rsidRDefault="00DA537B" w:rsidP="00DA537B">
      <w:pPr>
        <w:ind w:left="720"/>
        <w:contextualSpacing/>
        <w:rPr>
          <w:rFonts w:cstheme="majorHAnsi"/>
          <w:sz w:val="20"/>
          <w:szCs w:val="20"/>
        </w:rPr>
      </w:pPr>
      <w:r w:rsidRPr="00DA537B">
        <w:rPr>
          <w:rFonts w:cstheme="majorHAnsi"/>
          <w:sz w:val="20"/>
          <w:szCs w:val="20"/>
        </w:rPr>
        <w:tab/>
      </w:r>
      <w:r w:rsidR="00655CA4" w:rsidRPr="00132ED1">
        <w:rPr>
          <w:rFonts w:cstheme="majorHAnsi"/>
          <w:sz w:val="20"/>
          <w:szCs w:val="20"/>
        </w:rPr>
        <w:t>Conduct Policy</w:t>
      </w:r>
    </w:p>
    <w:p w14:paraId="33ECCC9D" w14:textId="70E010BF" w:rsidR="00655CA4" w:rsidRDefault="00655CA4" w:rsidP="00655CA4">
      <w:pPr>
        <w:ind w:left="720" w:firstLine="720"/>
        <w:contextualSpacing/>
        <w:rPr>
          <w:rFonts w:cstheme="majorHAnsi"/>
          <w:sz w:val="20"/>
          <w:szCs w:val="20"/>
        </w:rPr>
      </w:pPr>
      <w:r w:rsidRPr="00DA537B">
        <w:rPr>
          <w:rFonts w:cstheme="majorHAnsi"/>
          <w:sz w:val="20"/>
          <w:szCs w:val="20"/>
        </w:rPr>
        <w:t>Disciplinary/Dismissal Policy</w:t>
      </w:r>
    </w:p>
    <w:p w14:paraId="51330426" w14:textId="3C0F7B0A" w:rsidR="00DA537B" w:rsidRPr="00132ED1" w:rsidRDefault="00DA537B" w:rsidP="00655CA4">
      <w:pPr>
        <w:ind w:left="720" w:firstLine="720"/>
        <w:contextualSpacing/>
        <w:rPr>
          <w:rFonts w:cstheme="majorHAnsi"/>
          <w:sz w:val="20"/>
          <w:szCs w:val="20"/>
        </w:rPr>
      </w:pPr>
      <w:r w:rsidRPr="00132ED1">
        <w:rPr>
          <w:rFonts w:cstheme="majorHAnsi"/>
          <w:sz w:val="20"/>
          <w:szCs w:val="20"/>
        </w:rPr>
        <w:t>Readmission Policy</w:t>
      </w:r>
    </w:p>
    <w:p w14:paraId="2D330591" w14:textId="77777777" w:rsidR="00DA537B" w:rsidRPr="00132ED1" w:rsidRDefault="00DA537B" w:rsidP="00DA537B">
      <w:pPr>
        <w:ind w:left="720"/>
        <w:contextualSpacing/>
        <w:rPr>
          <w:rFonts w:cstheme="majorHAnsi"/>
          <w:sz w:val="20"/>
          <w:szCs w:val="20"/>
        </w:rPr>
      </w:pPr>
      <w:r w:rsidRPr="00132ED1">
        <w:rPr>
          <w:rFonts w:cstheme="majorHAnsi"/>
          <w:sz w:val="20"/>
          <w:szCs w:val="20"/>
        </w:rPr>
        <w:tab/>
        <w:t>Complaint/Grievance Procedure</w:t>
      </w:r>
    </w:p>
    <w:p w14:paraId="637CA39A" w14:textId="0DED9A63" w:rsidR="00EA7FB0" w:rsidRPr="00F006E5" w:rsidRDefault="00DA537B" w:rsidP="00F006E5">
      <w:pPr>
        <w:ind w:left="720"/>
        <w:contextualSpacing/>
        <w:rPr>
          <w:rFonts w:cstheme="majorHAnsi"/>
          <w:sz w:val="20"/>
          <w:szCs w:val="20"/>
        </w:rPr>
      </w:pPr>
      <w:r w:rsidRPr="00132ED1">
        <w:rPr>
          <w:rFonts w:cstheme="majorHAnsi"/>
          <w:sz w:val="20"/>
          <w:szCs w:val="20"/>
        </w:rPr>
        <w:tab/>
        <w:t>Cance</w:t>
      </w:r>
      <w:r w:rsidR="00574AFC">
        <w:rPr>
          <w:rFonts w:cstheme="majorHAnsi"/>
          <w:sz w:val="20"/>
          <w:szCs w:val="20"/>
        </w:rPr>
        <w:t>l</w:t>
      </w:r>
      <w:r w:rsidRPr="00132ED1">
        <w:rPr>
          <w:rFonts w:cstheme="majorHAnsi"/>
          <w:sz w:val="20"/>
          <w:szCs w:val="20"/>
        </w:rPr>
        <w:t>lation/Refund Policy</w:t>
      </w:r>
    </w:p>
    <w:p w14:paraId="31C228E9" w14:textId="77777777" w:rsidR="00091C36" w:rsidRDefault="00091C36" w:rsidP="00DA537B">
      <w:pPr>
        <w:spacing w:after="0" w:line="240" w:lineRule="auto"/>
        <w:rPr>
          <w:rFonts w:cstheme="majorHAnsi"/>
          <w:b/>
          <w:bCs/>
          <w:sz w:val="36"/>
          <w:szCs w:val="36"/>
        </w:rPr>
      </w:pPr>
    </w:p>
    <w:p w14:paraId="38A5BE12" w14:textId="37397173" w:rsidR="00DA537B" w:rsidRPr="00DA537B" w:rsidRDefault="00DA537B" w:rsidP="00DA537B">
      <w:pPr>
        <w:spacing w:after="0" w:line="240" w:lineRule="auto"/>
        <w:rPr>
          <w:rFonts w:cstheme="majorHAnsi"/>
          <w:b/>
          <w:bCs/>
          <w:sz w:val="28"/>
          <w:szCs w:val="28"/>
        </w:rPr>
      </w:pPr>
      <w:r w:rsidRPr="00DA537B">
        <w:rPr>
          <w:rFonts w:cstheme="majorHAnsi"/>
          <w:b/>
          <w:bCs/>
          <w:sz w:val="36"/>
          <w:szCs w:val="36"/>
        </w:rPr>
        <w:lastRenderedPageBreak/>
        <w:t>About Our Institution</w:t>
      </w:r>
    </w:p>
    <w:p w14:paraId="49798497" w14:textId="77777777" w:rsidR="00DA537B" w:rsidRPr="00DA537B" w:rsidRDefault="00DA537B" w:rsidP="00DA537B">
      <w:pPr>
        <w:spacing w:after="0" w:line="240" w:lineRule="auto"/>
        <w:rPr>
          <w:rFonts w:cstheme="majorHAnsi"/>
          <w:b/>
          <w:bCs/>
          <w:sz w:val="36"/>
          <w:szCs w:val="36"/>
        </w:rPr>
      </w:pPr>
    </w:p>
    <w:p w14:paraId="55E07CB4" w14:textId="77777777" w:rsidR="00DA537B" w:rsidRPr="00DA537B" w:rsidRDefault="00DA537B" w:rsidP="006D1C05">
      <w:pPr>
        <w:numPr>
          <w:ilvl w:val="0"/>
          <w:numId w:val="1"/>
        </w:numPr>
        <w:spacing w:after="0" w:line="360" w:lineRule="auto"/>
        <w:contextualSpacing/>
        <w:rPr>
          <w:rFonts w:cstheme="majorHAnsi"/>
          <w:sz w:val="32"/>
          <w:szCs w:val="32"/>
          <w:u w:val="single"/>
        </w:rPr>
      </w:pPr>
      <w:r w:rsidRPr="00DA537B">
        <w:rPr>
          <w:rFonts w:cstheme="majorHAnsi"/>
          <w:sz w:val="32"/>
          <w:szCs w:val="32"/>
          <w:u w:val="single"/>
        </w:rPr>
        <w:t>Mission Statement</w:t>
      </w:r>
    </w:p>
    <w:p w14:paraId="201CFC27" w14:textId="77777777" w:rsidR="00DA537B" w:rsidRPr="00DA537B" w:rsidRDefault="00DA537B" w:rsidP="00DA537B">
      <w:pPr>
        <w:spacing w:after="0" w:line="360" w:lineRule="auto"/>
        <w:ind w:left="720"/>
        <w:rPr>
          <w:rFonts w:cstheme="majorHAnsi"/>
          <w:sz w:val="20"/>
          <w:szCs w:val="20"/>
        </w:rPr>
      </w:pPr>
      <w:r w:rsidRPr="00DA537B">
        <w:rPr>
          <w:rFonts w:cstheme="majorHAnsi"/>
          <w:sz w:val="20"/>
          <w:szCs w:val="20"/>
        </w:rPr>
        <w:t>At Guided Hands Academy we strive to provide aspiring healthcare workers with exceptional training that would afford our students the skills to perform confidently and efficiently at an entry-level position in a healthcare setting.</w:t>
      </w:r>
    </w:p>
    <w:p w14:paraId="13023A30" w14:textId="77777777" w:rsidR="00DA537B" w:rsidRPr="00DA537B" w:rsidRDefault="00DA537B" w:rsidP="00DA537B">
      <w:pPr>
        <w:numPr>
          <w:ilvl w:val="0"/>
          <w:numId w:val="1"/>
        </w:numPr>
        <w:spacing w:after="0" w:line="360" w:lineRule="auto"/>
        <w:contextualSpacing/>
        <w:rPr>
          <w:rFonts w:cstheme="majorHAnsi"/>
          <w:sz w:val="32"/>
          <w:szCs w:val="32"/>
        </w:rPr>
      </w:pPr>
      <w:r w:rsidRPr="00DA537B">
        <w:rPr>
          <w:rFonts w:cstheme="majorHAnsi"/>
          <w:sz w:val="32"/>
          <w:szCs w:val="32"/>
          <w:u w:val="single"/>
        </w:rPr>
        <w:t>Contact Information</w:t>
      </w:r>
    </w:p>
    <w:p w14:paraId="1E03F5FA" w14:textId="77777777" w:rsidR="009F0378" w:rsidRPr="009F0378" w:rsidRDefault="009F0378" w:rsidP="009F0378">
      <w:pPr>
        <w:spacing w:line="360" w:lineRule="auto"/>
        <w:ind w:left="720"/>
        <w:contextualSpacing/>
        <w:rPr>
          <w:rFonts w:cstheme="majorHAnsi"/>
          <w:sz w:val="20"/>
          <w:szCs w:val="20"/>
        </w:rPr>
      </w:pPr>
      <w:r w:rsidRPr="009F0378">
        <w:rPr>
          <w:rFonts w:cstheme="majorHAnsi"/>
          <w:sz w:val="20"/>
          <w:szCs w:val="20"/>
        </w:rPr>
        <w:t>Address: 706 Baldwin Dr, Albany, GA 31707</w:t>
      </w:r>
    </w:p>
    <w:p w14:paraId="19003244" w14:textId="77777777" w:rsidR="009F0378" w:rsidRPr="009F0378" w:rsidRDefault="009F0378" w:rsidP="009F0378">
      <w:pPr>
        <w:spacing w:line="360" w:lineRule="auto"/>
        <w:ind w:left="720"/>
        <w:contextualSpacing/>
        <w:rPr>
          <w:rFonts w:cstheme="majorHAnsi"/>
          <w:sz w:val="20"/>
          <w:szCs w:val="20"/>
        </w:rPr>
      </w:pPr>
      <w:r w:rsidRPr="009F0378">
        <w:rPr>
          <w:rFonts w:cstheme="majorHAnsi"/>
          <w:sz w:val="20"/>
          <w:szCs w:val="20"/>
        </w:rPr>
        <w:t>Office Phone: 229.496.1560</w:t>
      </w:r>
    </w:p>
    <w:p w14:paraId="37952841" w14:textId="77777777" w:rsidR="009F0378" w:rsidRPr="009F0378" w:rsidRDefault="009F0378" w:rsidP="009F0378">
      <w:pPr>
        <w:spacing w:line="360" w:lineRule="auto"/>
        <w:ind w:left="720"/>
        <w:contextualSpacing/>
        <w:rPr>
          <w:rFonts w:cstheme="majorHAnsi"/>
          <w:sz w:val="20"/>
          <w:szCs w:val="20"/>
        </w:rPr>
      </w:pPr>
      <w:r w:rsidRPr="009F0378">
        <w:rPr>
          <w:rFonts w:cstheme="majorHAnsi"/>
          <w:sz w:val="20"/>
          <w:szCs w:val="20"/>
        </w:rPr>
        <w:t>Office Cell: 229-500-0069</w:t>
      </w:r>
    </w:p>
    <w:p w14:paraId="70361F60" w14:textId="77777777" w:rsidR="009F0378" w:rsidRPr="009F0378" w:rsidRDefault="009F0378" w:rsidP="009F0378">
      <w:pPr>
        <w:spacing w:line="360" w:lineRule="auto"/>
        <w:ind w:left="720"/>
        <w:contextualSpacing/>
        <w:rPr>
          <w:rFonts w:cstheme="majorHAnsi"/>
          <w:sz w:val="20"/>
          <w:szCs w:val="20"/>
        </w:rPr>
      </w:pPr>
      <w:r w:rsidRPr="009F0378">
        <w:rPr>
          <w:rFonts w:cstheme="majorHAnsi"/>
          <w:sz w:val="20"/>
          <w:szCs w:val="20"/>
        </w:rPr>
        <w:t>Fax: 229-496-1563</w:t>
      </w:r>
    </w:p>
    <w:p w14:paraId="675E96F1" w14:textId="77777777" w:rsidR="009F0378" w:rsidRPr="009F0378" w:rsidRDefault="009F0378" w:rsidP="009F0378">
      <w:pPr>
        <w:spacing w:line="360" w:lineRule="auto"/>
        <w:ind w:left="720"/>
        <w:contextualSpacing/>
        <w:rPr>
          <w:rFonts w:cstheme="majorHAnsi"/>
          <w:sz w:val="20"/>
          <w:szCs w:val="20"/>
        </w:rPr>
      </w:pPr>
      <w:r w:rsidRPr="009F0378">
        <w:rPr>
          <w:rFonts w:cstheme="majorHAnsi"/>
          <w:sz w:val="20"/>
          <w:szCs w:val="20"/>
        </w:rPr>
        <w:t>Email: gha.edu@guidedhandsacademy.org</w:t>
      </w:r>
    </w:p>
    <w:p w14:paraId="56F580A1" w14:textId="32D17923" w:rsidR="00DA537B" w:rsidRPr="00DA537B" w:rsidRDefault="009F0378" w:rsidP="009F0378">
      <w:pPr>
        <w:spacing w:line="360" w:lineRule="auto"/>
        <w:ind w:left="720"/>
        <w:contextualSpacing/>
        <w:rPr>
          <w:rFonts w:cstheme="majorHAnsi"/>
          <w:sz w:val="20"/>
          <w:szCs w:val="20"/>
        </w:rPr>
      </w:pPr>
      <w:r w:rsidRPr="009F0378">
        <w:rPr>
          <w:rFonts w:cstheme="majorHAnsi"/>
          <w:sz w:val="20"/>
          <w:szCs w:val="20"/>
        </w:rPr>
        <w:t>Website: www.guidedhandsacademy.org</w:t>
      </w:r>
    </w:p>
    <w:p w14:paraId="23547A11" w14:textId="77777777" w:rsidR="00DA537B" w:rsidRPr="00DA537B" w:rsidRDefault="00DA537B" w:rsidP="00DA537B">
      <w:pPr>
        <w:numPr>
          <w:ilvl w:val="0"/>
          <w:numId w:val="1"/>
        </w:numPr>
        <w:spacing w:line="360" w:lineRule="auto"/>
        <w:contextualSpacing/>
        <w:rPr>
          <w:rFonts w:cstheme="majorHAnsi"/>
          <w:sz w:val="32"/>
          <w:szCs w:val="32"/>
          <w:u w:val="single"/>
        </w:rPr>
      </w:pPr>
      <w:r w:rsidRPr="00DA537B">
        <w:rPr>
          <w:rFonts w:cstheme="majorHAnsi"/>
          <w:sz w:val="32"/>
          <w:szCs w:val="32"/>
          <w:u w:val="single"/>
        </w:rPr>
        <w:t>Hours of Operation</w:t>
      </w:r>
    </w:p>
    <w:p w14:paraId="7ADBAA99" w14:textId="5C05680B"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 xml:space="preserve">Our office </w:t>
      </w:r>
      <w:r w:rsidR="003C54AD">
        <w:rPr>
          <w:rFonts w:cstheme="majorHAnsi"/>
          <w:sz w:val="20"/>
          <w:szCs w:val="20"/>
        </w:rPr>
        <w:t>is currently open by appointment only</w:t>
      </w:r>
      <w:r w:rsidRPr="00DA537B">
        <w:rPr>
          <w:rFonts w:cstheme="majorHAnsi"/>
          <w:sz w:val="20"/>
          <w:szCs w:val="20"/>
        </w:rPr>
        <w:t>.</w:t>
      </w:r>
      <w:r w:rsidR="003C54AD">
        <w:rPr>
          <w:rFonts w:cstheme="majorHAnsi"/>
          <w:sz w:val="20"/>
          <w:szCs w:val="20"/>
        </w:rPr>
        <w:t xml:space="preserve">  </w:t>
      </w:r>
      <w:r w:rsidRPr="00DA537B">
        <w:rPr>
          <w:rFonts w:cstheme="majorHAnsi"/>
          <w:sz w:val="20"/>
          <w:szCs w:val="20"/>
        </w:rPr>
        <w:t xml:space="preserve">During </w:t>
      </w:r>
      <w:r w:rsidR="003C54AD">
        <w:rPr>
          <w:rFonts w:cstheme="majorHAnsi"/>
          <w:sz w:val="20"/>
          <w:szCs w:val="20"/>
        </w:rPr>
        <w:t>your scheduled appointment time</w:t>
      </w:r>
      <w:r w:rsidR="004F7683">
        <w:rPr>
          <w:rFonts w:cstheme="majorHAnsi"/>
          <w:sz w:val="20"/>
          <w:szCs w:val="20"/>
        </w:rPr>
        <w:t>,</w:t>
      </w:r>
      <w:r w:rsidRPr="00DA537B">
        <w:rPr>
          <w:rFonts w:cstheme="majorHAnsi"/>
          <w:sz w:val="20"/>
          <w:szCs w:val="20"/>
        </w:rPr>
        <w:t xml:space="preserve"> students</w:t>
      </w:r>
      <w:r w:rsidR="003C54AD">
        <w:rPr>
          <w:rFonts w:cstheme="majorHAnsi"/>
          <w:sz w:val="20"/>
          <w:szCs w:val="20"/>
        </w:rPr>
        <w:t xml:space="preserve"> can</w:t>
      </w:r>
      <w:r w:rsidRPr="00DA537B">
        <w:rPr>
          <w:rFonts w:cstheme="majorHAnsi"/>
          <w:sz w:val="20"/>
          <w:szCs w:val="20"/>
        </w:rPr>
        <w:t xml:space="preserve"> complete admissions applications, pay tuition, submit documentation, and pick up any necessary books and supplies.</w:t>
      </w:r>
      <w:r w:rsidR="006C4A81">
        <w:rPr>
          <w:rFonts w:cstheme="majorHAnsi"/>
          <w:sz w:val="20"/>
          <w:szCs w:val="20"/>
        </w:rPr>
        <w:t xml:space="preserve"> We may be contacted Monday-Friday between the hours of 10 am-6 pm. Contact hours will be extended to </w:t>
      </w:r>
      <w:r w:rsidR="00F24177">
        <w:rPr>
          <w:rFonts w:cstheme="majorHAnsi"/>
          <w:sz w:val="20"/>
          <w:szCs w:val="20"/>
        </w:rPr>
        <w:t>10</w:t>
      </w:r>
      <w:r w:rsidR="006C4A81">
        <w:rPr>
          <w:rFonts w:cstheme="majorHAnsi"/>
          <w:sz w:val="20"/>
          <w:szCs w:val="20"/>
        </w:rPr>
        <w:t xml:space="preserve"> pm for all current and former students. </w:t>
      </w:r>
      <w:r w:rsidRPr="00DA537B">
        <w:rPr>
          <w:rFonts w:cstheme="majorHAnsi"/>
          <w:sz w:val="20"/>
          <w:szCs w:val="20"/>
        </w:rPr>
        <w:t>Class hours will be scheduled</w:t>
      </w:r>
      <w:r w:rsidR="00DF7F64">
        <w:rPr>
          <w:rFonts w:cstheme="majorHAnsi"/>
          <w:sz w:val="20"/>
          <w:szCs w:val="20"/>
        </w:rPr>
        <w:t xml:space="preserve"> Monday-Friday</w:t>
      </w:r>
      <w:r w:rsidRPr="00DA537B">
        <w:rPr>
          <w:rFonts w:cstheme="majorHAnsi"/>
          <w:sz w:val="20"/>
          <w:szCs w:val="20"/>
        </w:rPr>
        <w:t xml:space="preserve"> between the hours of </w:t>
      </w:r>
      <w:r w:rsidR="003C54AD">
        <w:rPr>
          <w:rFonts w:cstheme="majorHAnsi"/>
          <w:sz w:val="20"/>
          <w:szCs w:val="20"/>
        </w:rPr>
        <w:t>6</w:t>
      </w:r>
      <w:r w:rsidRPr="00DA537B">
        <w:rPr>
          <w:rFonts w:cstheme="majorHAnsi"/>
          <w:sz w:val="20"/>
          <w:szCs w:val="20"/>
        </w:rPr>
        <w:t xml:space="preserve"> </w:t>
      </w:r>
      <w:r w:rsidR="003C54AD">
        <w:rPr>
          <w:rFonts w:cstheme="majorHAnsi"/>
          <w:sz w:val="20"/>
          <w:szCs w:val="20"/>
        </w:rPr>
        <w:t>p</w:t>
      </w:r>
      <w:r w:rsidRPr="00DA537B">
        <w:rPr>
          <w:rFonts w:cstheme="majorHAnsi"/>
          <w:sz w:val="20"/>
          <w:szCs w:val="20"/>
        </w:rPr>
        <w:t>m-9 pm and will be provided to students at the point of enrollment.  The office will be closed, and classes will be cance</w:t>
      </w:r>
      <w:r w:rsidR="00574AFC">
        <w:rPr>
          <w:rFonts w:cstheme="majorHAnsi"/>
          <w:sz w:val="20"/>
          <w:szCs w:val="20"/>
        </w:rPr>
        <w:t>l</w:t>
      </w:r>
      <w:r w:rsidRPr="00DA537B">
        <w:rPr>
          <w:rFonts w:cstheme="majorHAnsi"/>
          <w:sz w:val="20"/>
          <w:szCs w:val="20"/>
        </w:rPr>
        <w:t xml:space="preserve">ed on </w:t>
      </w:r>
      <w:r w:rsidR="00DF7F64">
        <w:rPr>
          <w:rFonts w:cstheme="majorHAnsi"/>
          <w:sz w:val="20"/>
          <w:szCs w:val="20"/>
        </w:rPr>
        <w:t xml:space="preserve">weekends and </w:t>
      </w:r>
      <w:r w:rsidRPr="00DA537B">
        <w:rPr>
          <w:rFonts w:cstheme="majorHAnsi"/>
          <w:sz w:val="20"/>
          <w:szCs w:val="20"/>
        </w:rPr>
        <w:t>all the following holidays if the holiday falls on a day of normal operation:</w:t>
      </w:r>
    </w:p>
    <w:p w14:paraId="582CBA46" w14:textId="77777777" w:rsidR="00DA537B" w:rsidRPr="00DA537B" w:rsidRDefault="00DA537B" w:rsidP="00DA537B">
      <w:pPr>
        <w:spacing w:line="360" w:lineRule="auto"/>
        <w:ind w:left="720"/>
        <w:contextualSpacing/>
        <w:rPr>
          <w:rFonts w:cstheme="majorHAnsi"/>
          <w:sz w:val="20"/>
          <w:szCs w:val="20"/>
        </w:rPr>
      </w:pPr>
      <w:bookmarkStart w:id="0" w:name="_Hlk73438849"/>
      <w:r w:rsidRPr="00DA537B">
        <w:rPr>
          <w:rFonts w:cstheme="majorHAnsi"/>
          <w:sz w:val="20"/>
          <w:szCs w:val="20"/>
        </w:rPr>
        <w:t>New Year’s Day</w:t>
      </w:r>
    </w:p>
    <w:p w14:paraId="46F2F1A9"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Martin Luther King Jr Day</w:t>
      </w:r>
    </w:p>
    <w:p w14:paraId="712DBF40"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Presidents Day</w:t>
      </w:r>
    </w:p>
    <w:p w14:paraId="030EF8CF"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Easter Sunday</w:t>
      </w:r>
    </w:p>
    <w:p w14:paraId="706BC8BB" w14:textId="77777777" w:rsidR="00DA537B" w:rsidRPr="006F34FB" w:rsidRDefault="00DA537B" w:rsidP="00DA537B">
      <w:pPr>
        <w:spacing w:line="360" w:lineRule="auto"/>
        <w:ind w:left="720"/>
        <w:contextualSpacing/>
        <w:rPr>
          <w:rFonts w:cstheme="majorHAnsi"/>
          <w:sz w:val="20"/>
          <w:szCs w:val="20"/>
        </w:rPr>
      </w:pPr>
      <w:r w:rsidRPr="006F34FB">
        <w:rPr>
          <w:rFonts w:cstheme="majorHAnsi"/>
          <w:sz w:val="20"/>
          <w:szCs w:val="20"/>
        </w:rPr>
        <w:t>Easter Monday</w:t>
      </w:r>
    </w:p>
    <w:p w14:paraId="72009C3A" w14:textId="77777777" w:rsidR="00DA537B" w:rsidRPr="006F34FB" w:rsidRDefault="00DA537B" w:rsidP="00DA537B">
      <w:pPr>
        <w:spacing w:line="360" w:lineRule="auto"/>
        <w:ind w:left="720"/>
        <w:contextualSpacing/>
        <w:rPr>
          <w:rFonts w:cstheme="majorHAnsi"/>
          <w:sz w:val="20"/>
          <w:szCs w:val="20"/>
        </w:rPr>
      </w:pPr>
      <w:r w:rsidRPr="006F34FB">
        <w:rPr>
          <w:rFonts w:cstheme="majorHAnsi"/>
          <w:sz w:val="20"/>
          <w:szCs w:val="20"/>
        </w:rPr>
        <w:t>Mother’s Day</w:t>
      </w:r>
    </w:p>
    <w:p w14:paraId="1C765C60" w14:textId="77777777" w:rsidR="00DA537B" w:rsidRPr="006F34FB" w:rsidRDefault="00DA537B" w:rsidP="00DA537B">
      <w:pPr>
        <w:spacing w:line="360" w:lineRule="auto"/>
        <w:ind w:left="720"/>
        <w:contextualSpacing/>
        <w:rPr>
          <w:rFonts w:cstheme="majorHAnsi"/>
          <w:sz w:val="20"/>
          <w:szCs w:val="20"/>
        </w:rPr>
      </w:pPr>
      <w:r w:rsidRPr="006F34FB">
        <w:rPr>
          <w:rFonts w:cstheme="majorHAnsi"/>
          <w:sz w:val="20"/>
          <w:szCs w:val="20"/>
        </w:rPr>
        <w:t>Memorial Day</w:t>
      </w:r>
    </w:p>
    <w:p w14:paraId="714E5075" w14:textId="53083C8D" w:rsidR="009A1DF4" w:rsidRPr="006F34FB" w:rsidRDefault="009A1DF4" w:rsidP="009A1DF4">
      <w:pPr>
        <w:spacing w:line="360" w:lineRule="auto"/>
        <w:ind w:left="720"/>
        <w:contextualSpacing/>
        <w:rPr>
          <w:rFonts w:cstheme="majorHAnsi"/>
          <w:sz w:val="20"/>
          <w:szCs w:val="20"/>
        </w:rPr>
      </w:pPr>
      <w:r w:rsidRPr="006F34FB">
        <w:rPr>
          <w:rFonts w:cstheme="majorHAnsi"/>
          <w:sz w:val="20"/>
          <w:szCs w:val="20"/>
        </w:rPr>
        <w:t>Father’s Day</w:t>
      </w:r>
    </w:p>
    <w:p w14:paraId="03C299BB" w14:textId="4DCDF574" w:rsidR="00DA537B" w:rsidRPr="006F34FB" w:rsidRDefault="00DA537B" w:rsidP="00DA537B">
      <w:pPr>
        <w:spacing w:line="360" w:lineRule="auto"/>
        <w:ind w:left="720"/>
        <w:contextualSpacing/>
        <w:rPr>
          <w:rFonts w:cstheme="majorHAnsi"/>
          <w:sz w:val="20"/>
          <w:szCs w:val="20"/>
        </w:rPr>
      </w:pPr>
      <w:r w:rsidRPr="006F34FB">
        <w:rPr>
          <w:rFonts w:cstheme="majorHAnsi"/>
          <w:sz w:val="20"/>
          <w:szCs w:val="20"/>
        </w:rPr>
        <w:t>Juneteenth</w:t>
      </w:r>
    </w:p>
    <w:p w14:paraId="4CC0656D" w14:textId="77777777" w:rsidR="00DA537B" w:rsidRPr="006F34FB" w:rsidRDefault="00DA537B" w:rsidP="00DA537B">
      <w:pPr>
        <w:spacing w:line="360" w:lineRule="auto"/>
        <w:ind w:left="720"/>
        <w:contextualSpacing/>
        <w:rPr>
          <w:rFonts w:cstheme="majorHAnsi"/>
          <w:sz w:val="20"/>
          <w:szCs w:val="20"/>
        </w:rPr>
      </w:pPr>
      <w:r w:rsidRPr="006F34FB">
        <w:rPr>
          <w:rFonts w:cstheme="majorHAnsi"/>
          <w:sz w:val="20"/>
          <w:szCs w:val="20"/>
        </w:rPr>
        <w:t>Fourth of July</w:t>
      </w:r>
    </w:p>
    <w:p w14:paraId="0BFFD6A0" w14:textId="6AF52A8D" w:rsidR="00DA537B" w:rsidRDefault="00DA537B" w:rsidP="00DA537B">
      <w:pPr>
        <w:spacing w:line="360" w:lineRule="auto"/>
        <w:ind w:left="720"/>
        <w:contextualSpacing/>
        <w:rPr>
          <w:rFonts w:cstheme="majorHAnsi"/>
          <w:sz w:val="20"/>
          <w:szCs w:val="20"/>
        </w:rPr>
      </w:pPr>
      <w:r w:rsidRPr="006F34FB">
        <w:rPr>
          <w:rFonts w:cstheme="majorHAnsi"/>
          <w:sz w:val="20"/>
          <w:szCs w:val="20"/>
        </w:rPr>
        <w:t>Labor Day</w:t>
      </w:r>
    </w:p>
    <w:p w14:paraId="56616115" w14:textId="4C7D2923" w:rsidR="00091C36" w:rsidRPr="006F34FB" w:rsidRDefault="00091C36" w:rsidP="00DA537B">
      <w:pPr>
        <w:spacing w:line="360" w:lineRule="auto"/>
        <w:ind w:left="720"/>
        <w:contextualSpacing/>
        <w:rPr>
          <w:rFonts w:cstheme="majorHAnsi"/>
          <w:sz w:val="20"/>
          <w:szCs w:val="20"/>
        </w:rPr>
      </w:pPr>
      <w:r>
        <w:rPr>
          <w:rFonts w:cstheme="majorHAnsi"/>
          <w:sz w:val="20"/>
          <w:szCs w:val="20"/>
        </w:rPr>
        <w:t>Halloween</w:t>
      </w:r>
    </w:p>
    <w:p w14:paraId="5A6E54E3" w14:textId="64789ED8" w:rsidR="00D76082" w:rsidRPr="006F34FB" w:rsidRDefault="00D76082" w:rsidP="00DA537B">
      <w:pPr>
        <w:spacing w:line="360" w:lineRule="auto"/>
        <w:ind w:left="720"/>
        <w:contextualSpacing/>
        <w:rPr>
          <w:rFonts w:cstheme="majorHAnsi"/>
          <w:sz w:val="20"/>
          <w:szCs w:val="20"/>
        </w:rPr>
      </w:pPr>
      <w:r w:rsidRPr="006F34FB">
        <w:rPr>
          <w:rFonts w:cstheme="majorHAnsi"/>
          <w:sz w:val="20"/>
          <w:szCs w:val="20"/>
        </w:rPr>
        <w:t>Veterans Day</w:t>
      </w:r>
    </w:p>
    <w:p w14:paraId="70D96B4C"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Thanksgiving</w:t>
      </w:r>
    </w:p>
    <w:p w14:paraId="5FF64522"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Christmas Eve</w:t>
      </w:r>
    </w:p>
    <w:p w14:paraId="05C71361"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Christmas</w:t>
      </w:r>
    </w:p>
    <w:p w14:paraId="49276265" w14:textId="4B76DE5B" w:rsidR="00ED46DA" w:rsidRDefault="00DA537B" w:rsidP="009F0378">
      <w:pPr>
        <w:spacing w:line="360" w:lineRule="auto"/>
        <w:ind w:left="720"/>
        <w:contextualSpacing/>
        <w:rPr>
          <w:rFonts w:cstheme="majorHAnsi"/>
          <w:sz w:val="20"/>
          <w:szCs w:val="20"/>
        </w:rPr>
      </w:pPr>
      <w:r w:rsidRPr="00DA537B">
        <w:rPr>
          <w:rFonts w:cstheme="majorHAnsi"/>
          <w:sz w:val="20"/>
          <w:szCs w:val="20"/>
        </w:rPr>
        <w:t>New Year’s Eve</w:t>
      </w:r>
      <w:bookmarkEnd w:id="0"/>
    </w:p>
    <w:p w14:paraId="343A3F2D" w14:textId="7E1C2766" w:rsidR="002662CB" w:rsidRPr="00DA537B" w:rsidRDefault="002662CB" w:rsidP="002662CB">
      <w:pPr>
        <w:numPr>
          <w:ilvl w:val="0"/>
          <w:numId w:val="1"/>
        </w:numPr>
        <w:spacing w:line="360" w:lineRule="auto"/>
        <w:contextualSpacing/>
        <w:rPr>
          <w:rFonts w:cstheme="majorHAnsi"/>
          <w:sz w:val="32"/>
          <w:szCs w:val="32"/>
          <w:u w:val="single"/>
        </w:rPr>
      </w:pPr>
      <w:r w:rsidRPr="00DA537B">
        <w:rPr>
          <w:rFonts w:cstheme="majorHAnsi"/>
          <w:sz w:val="32"/>
          <w:szCs w:val="32"/>
          <w:u w:val="single"/>
        </w:rPr>
        <w:lastRenderedPageBreak/>
        <w:t>Description of Facili</w:t>
      </w:r>
      <w:r w:rsidR="00F33638">
        <w:rPr>
          <w:rFonts w:cstheme="majorHAnsi"/>
          <w:sz w:val="32"/>
          <w:szCs w:val="32"/>
          <w:u w:val="single"/>
        </w:rPr>
        <w:t>ty</w:t>
      </w:r>
    </w:p>
    <w:p w14:paraId="39966B14" w14:textId="32C5D493" w:rsidR="002662CB" w:rsidRPr="00DA537B" w:rsidRDefault="002662CB" w:rsidP="002662CB">
      <w:pPr>
        <w:spacing w:line="360" w:lineRule="auto"/>
        <w:ind w:left="720"/>
        <w:contextualSpacing/>
        <w:rPr>
          <w:rFonts w:cstheme="majorHAnsi"/>
          <w:sz w:val="20"/>
          <w:szCs w:val="20"/>
        </w:rPr>
      </w:pPr>
      <w:r w:rsidRPr="00DA537B">
        <w:rPr>
          <w:rFonts w:cstheme="majorHAnsi"/>
          <w:sz w:val="20"/>
          <w:szCs w:val="20"/>
        </w:rPr>
        <w:t xml:space="preserve">We are </w:t>
      </w:r>
      <w:r w:rsidR="006D6A09">
        <w:rPr>
          <w:rFonts w:cstheme="majorHAnsi"/>
          <w:sz w:val="20"/>
          <w:szCs w:val="20"/>
        </w:rPr>
        <w:t xml:space="preserve">in </w:t>
      </w:r>
      <w:r w:rsidRPr="00DA537B">
        <w:rPr>
          <w:rFonts w:cstheme="majorHAnsi"/>
          <w:sz w:val="20"/>
          <w:szCs w:val="20"/>
        </w:rPr>
        <w:t xml:space="preserve">a schoolhouse located in a rural area just one mile away from fast food restaurants on </w:t>
      </w:r>
      <w:proofErr w:type="spellStart"/>
      <w:r w:rsidRPr="00DA537B">
        <w:rPr>
          <w:rFonts w:cstheme="majorHAnsi"/>
          <w:sz w:val="20"/>
          <w:szCs w:val="20"/>
        </w:rPr>
        <w:t>Slappey</w:t>
      </w:r>
      <w:proofErr w:type="spellEnd"/>
      <w:r w:rsidRPr="00DA537B">
        <w:rPr>
          <w:rFonts w:cstheme="majorHAnsi"/>
          <w:sz w:val="20"/>
          <w:szCs w:val="20"/>
        </w:rPr>
        <w:t xml:space="preserve"> Blvd and less than half a mile away from a beautiful lake on Dawson Rd.  In our schoolhouse, we have </w:t>
      </w:r>
      <w:r>
        <w:rPr>
          <w:rFonts w:cstheme="majorHAnsi"/>
          <w:sz w:val="20"/>
          <w:szCs w:val="20"/>
        </w:rPr>
        <w:t>one</w:t>
      </w:r>
      <w:r w:rsidRPr="00DA537B">
        <w:rPr>
          <w:rFonts w:cstheme="majorHAnsi"/>
          <w:sz w:val="20"/>
          <w:szCs w:val="20"/>
        </w:rPr>
        <w:t xml:space="preserve"> office space, </w:t>
      </w:r>
      <w:r>
        <w:rPr>
          <w:rFonts w:cstheme="majorHAnsi"/>
          <w:sz w:val="20"/>
          <w:szCs w:val="20"/>
        </w:rPr>
        <w:t>two</w:t>
      </w:r>
      <w:r w:rsidRPr="00DA537B">
        <w:rPr>
          <w:rFonts w:cstheme="majorHAnsi"/>
          <w:sz w:val="20"/>
          <w:szCs w:val="20"/>
        </w:rPr>
        <w:t xml:space="preserve"> classrooms, 1 lab, and 1 bathroom.</w:t>
      </w:r>
    </w:p>
    <w:p w14:paraId="5A96ADEA" w14:textId="77777777" w:rsidR="002662CB" w:rsidRPr="00DA537B" w:rsidRDefault="002662CB" w:rsidP="002662CB">
      <w:pPr>
        <w:spacing w:line="360" w:lineRule="auto"/>
        <w:ind w:left="720"/>
        <w:contextualSpacing/>
        <w:rPr>
          <w:rFonts w:cstheme="majorHAnsi"/>
          <w:i/>
          <w:iCs/>
          <w:sz w:val="20"/>
          <w:szCs w:val="20"/>
        </w:rPr>
      </w:pPr>
      <w:r w:rsidRPr="00DA537B">
        <w:rPr>
          <w:rFonts w:cstheme="majorHAnsi"/>
          <w:i/>
          <w:iCs/>
          <w:sz w:val="20"/>
          <w:szCs w:val="20"/>
        </w:rPr>
        <w:t>Guided Hands Academy is currently equipped with the following:</w:t>
      </w:r>
    </w:p>
    <w:p w14:paraId="619AC711" w14:textId="77777777" w:rsidR="002662CB" w:rsidRDefault="002662CB" w:rsidP="002662CB">
      <w:pPr>
        <w:spacing w:line="360" w:lineRule="auto"/>
        <w:ind w:left="720"/>
        <w:contextualSpacing/>
        <w:rPr>
          <w:rFonts w:cstheme="majorHAnsi"/>
          <w:sz w:val="20"/>
          <w:szCs w:val="20"/>
        </w:rPr>
      </w:pPr>
      <w:bookmarkStart w:id="1" w:name="_Hlk70068182"/>
      <w:r>
        <w:rPr>
          <w:rFonts w:cstheme="majorHAnsi"/>
          <w:sz w:val="20"/>
          <w:szCs w:val="20"/>
        </w:rPr>
        <w:t>T</w:t>
      </w:r>
      <w:r w:rsidRPr="00DA537B">
        <w:rPr>
          <w:rFonts w:cstheme="majorHAnsi"/>
          <w:sz w:val="20"/>
          <w:szCs w:val="20"/>
        </w:rPr>
        <w:t>ables</w:t>
      </w:r>
      <w:r>
        <w:rPr>
          <w:rFonts w:cstheme="majorHAnsi"/>
          <w:sz w:val="20"/>
          <w:szCs w:val="20"/>
        </w:rPr>
        <w:t xml:space="preserve"> </w:t>
      </w:r>
      <w:r w:rsidRPr="00DA537B">
        <w:rPr>
          <w:rFonts w:cstheme="majorHAnsi"/>
          <w:sz w:val="20"/>
          <w:szCs w:val="20"/>
        </w:rPr>
        <w:t xml:space="preserve">and chairs to teach </w:t>
      </w:r>
      <w:r>
        <w:rPr>
          <w:rFonts w:cstheme="majorHAnsi"/>
          <w:sz w:val="20"/>
          <w:szCs w:val="20"/>
        </w:rPr>
        <w:t>14</w:t>
      </w:r>
      <w:r w:rsidRPr="00DA537B">
        <w:rPr>
          <w:rFonts w:cstheme="majorHAnsi"/>
          <w:sz w:val="20"/>
          <w:szCs w:val="20"/>
        </w:rPr>
        <w:t xml:space="preserve"> </w:t>
      </w:r>
      <w:proofErr w:type="gramStart"/>
      <w:r w:rsidRPr="00DA537B">
        <w:rPr>
          <w:rFonts w:cstheme="majorHAnsi"/>
          <w:sz w:val="20"/>
          <w:szCs w:val="20"/>
        </w:rPr>
        <w:t>students</w:t>
      </w:r>
      <w:proofErr w:type="gramEnd"/>
    </w:p>
    <w:p w14:paraId="09D3C7F2" w14:textId="56755D43" w:rsidR="002662CB" w:rsidRDefault="002662CB" w:rsidP="002662CB">
      <w:pPr>
        <w:spacing w:line="360" w:lineRule="auto"/>
        <w:ind w:left="720"/>
        <w:contextualSpacing/>
        <w:rPr>
          <w:rFonts w:cstheme="majorHAnsi"/>
          <w:sz w:val="20"/>
          <w:szCs w:val="20"/>
        </w:rPr>
      </w:pPr>
      <w:r>
        <w:rPr>
          <w:rFonts w:cstheme="majorHAnsi"/>
          <w:sz w:val="20"/>
          <w:szCs w:val="20"/>
        </w:rPr>
        <w:t>Break area equipped with full refrigerator, microwave</w:t>
      </w:r>
      <w:r w:rsidR="004F7683">
        <w:rPr>
          <w:rFonts w:cstheme="majorHAnsi"/>
          <w:sz w:val="20"/>
          <w:szCs w:val="20"/>
        </w:rPr>
        <w:t>,</w:t>
      </w:r>
      <w:r>
        <w:rPr>
          <w:rFonts w:cstheme="majorHAnsi"/>
          <w:sz w:val="20"/>
          <w:szCs w:val="20"/>
        </w:rPr>
        <w:t xml:space="preserve"> and complimentary snacks and </w:t>
      </w:r>
      <w:proofErr w:type="gramStart"/>
      <w:r>
        <w:rPr>
          <w:rFonts w:cstheme="majorHAnsi"/>
          <w:sz w:val="20"/>
          <w:szCs w:val="20"/>
        </w:rPr>
        <w:t>beverages</w:t>
      </w:r>
      <w:proofErr w:type="gramEnd"/>
    </w:p>
    <w:p w14:paraId="1CAA508E" w14:textId="77777777" w:rsidR="002662CB" w:rsidRDefault="002662CB" w:rsidP="002662CB">
      <w:pPr>
        <w:spacing w:line="360" w:lineRule="auto"/>
        <w:ind w:left="720"/>
        <w:contextualSpacing/>
        <w:rPr>
          <w:rFonts w:cstheme="majorHAnsi"/>
          <w:sz w:val="20"/>
          <w:szCs w:val="20"/>
        </w:rPr>
      </w:pPr>
      <w:r>
        <w:rPr>
          <w:rFonts w:cstheme="majorHAnsi"/>
          <w:sz w:val="20"/>
          <w:szCs w:val="20"/>
        </w:rPr>
        <w:t>Security system</w:t>
      </w:r>
    </w:p>
    <w:p w14:paraId="4CE10F8F" w14:textId="77777777" w:rsidR="002662CB" w:rsidRDefault="002662CB" w:rsidP="002662CB">
      <w:pPr>
        <w:spacing w:line="360" w:lineRule="auto"/>
        <w:ind w:left="720"/>
        <w:contextualSpacing/>
        <w:rPr>
          <w:rFonts w:cstheme="majorHAnsi"/>
          <w:sz w:val="20"/>
          <w:szCs w:val="20"/>
        </w:rPr>
      </w:pPr>
      <w:r>
        <w:rPr>
          <w:rFonts w:cstheme="majorHAnsi"/>
          <w:sz w:val="20"/>
          <w:szCs w:val="20"/>
        </w:rPr>
        <w:t>Wi-Fi</w:t>
      </w:r>
    </w:p>
    <w:p w14:paraId="4E7D8D35" w14:textId="6305B0A8" w:rsidR="00E1383E" w:rsidRDefault="002662CB" w:rsidP="002662CB">
      <w:pPr>
        <w:spacing w:line="360" w:lineRule="auto"/>
        <w:ind w:left="720"/>
        <w:contextualSpacing/>
        <w:rPr>
          <w:rFonts w:cstheme="majorHAnsi"/>
          <w:sz w:val="20"/>
          <w:szCs w:val="20"/>
        </w:rPr>
      </w:pPr>
      <w:r>
        <w:rPr>
          <w:rFonts w:cstheme="majorHAnsi"/>
          <w:sz w:val="20"/>
          <w:szCs w:val="20"/>
        </w:rPr>
        <w:t>W</w:t>
      </w:r>
      <w:r w:rsidRPr="00DA537B">
        <w:rPr>
          <w:rFonts w:cstheme="majorHAnsi"/>
          <w:sz w:val="20"/>
          <w:szCs w:val="20"/>
        </w:rPr>
        <w:t>heelchair accessibilit</w:t>
      </w:r>
      <w:bookmarkEnd w:id="1"/>
      <w:r>
        <w:rPr>
          <w:rFonts w:cstheme="majorHAnsi"/>
          <w:sz w:val="20"/>
          <w:szCs w:val="20"/>
        </w:rPr>
        <w:t>y</w:t>
      </w:r>
    </w:p>
    <w:p w14:paraId="3C3C04D8" w14:textId="77777777" w:rsidR="00E1383E" w:rsidRDefault="00E1383E" w:rsidP="00E1383E">
      <w:pPr>
        <w:numPr>
          <w:ilvl w:val="0"/>
          <w:numId w:val="1"/>
        </w:numPr>
        <w:spacing w:line="360" w:lineRule="auto"/>
        <w:contextualSpacing/>
        <w:rPr>
          <w:rFonts w:cstheme="majorHAnsi"/>
          <w:sz w:val="32"/>
          <w:szCs w:val="32"/>
          <w:u w:val="single"/>
        </w:rPr>
      </w:pPr>
      <w:bookmarkStart w:id="2" w:name="_Hlk113533147"/>
      <w:r w:rsidRPr="00DA537B">
        <w:rPr>
          <w:rFonts w:cstheme="majorHAnsi"/>
          <w:sz w:val="32"/>
          <w:szCs w:val="32"/>
          <w:u w:val="single"/>
        </w:rPr>
        <w:t>Instructors</w:t>
      </w:r>
      <w:bookmarkEnd w:id="2"/>
    </w:p>
    <w:p w14:paraId="6592A87C" w14:textId="77777777" w:rsidR="00E1383E" w:rsidRPr="00DA537B" w:rsidRDefault="00E1383E" w:rsidP="00E1383E">
      <w:pPr>
        <w:spacing w:line="360" w:lineRule="auto"/>
        <w:ind w:left="720"/>
        <w:contextualSpacing/>
        <w:rPr>
          <w:rFonts w:cstheme="majorHAnsi"/>
          <w:sz w:val="20"/>
          <w:szCs w:val="20"/>
        </w:rPr>
      </w:pPr>
      <w:r w:rsidRPr="00DA537B">
        <w:rPr>
          <w:rFonts w:cstheme="majorHAnsi"/>
          <w:sz w:val="20"/>
          <w:szCs w:val="20"/>
        </w:rPr>
        <w:t xml:space="preserve">Valerie Gladden – RN, BSN, </w:t>
      </w:r>
      <w:r>
        <w:rPr>
          <w:rFonts w:cstheme="majorHAnsi"/>
          <w:sz w:val="20"/>
          <w:szCs w:val="20"/>
        </w:rPr>
        <w:t xml:space="preserve">Owner, </w:t>
      </w:r>
      <w:r w:rsidRPr="00DA537B">
        <w:rPr>
          <w:rFonts w:cstheme="majorHAnsi"/>
          <w:sz w:val="20"/>
          <w:szCs w:val="20"/>
        </w:rPr>
        <w:t>Director, Allied Health Instructor</w:t>
      </w:r>
    </w:p>
    <w:p w14:paraId="46568AF7" w14:textId="77777777" w:rsidR="00E1383E" w:rsidRPr="00DA537B" w:rsidRDefault="00E1383E" w:rsidP="00E1383E">
      <w:pPr>
        <w:spacing w:line="360" w:lineRule="auto"/>
        <w:ind w:left="720"/>
        <w:contextualSpacing/>
        <w:rPr>
          <w:rFonts w:cstheme="majorHAnsi"/>
          <w:sz w:val="20"/>
          <w:szCs w:val="20"/>
        </w:rPr>
      </w:pPr>
      <w:proofErr w:type="spellStart"/>
      <w:r w:rsidRPr="00DA537B">
        <w:rPr>
          <w:rFonts w:cstheme="majorHAnsi"/>
          <w:sz w:val="20"/>
          <w:szCs w:val="20"/>
        </w:rPr>
        <w:t>Marquice</w:t>
      </w:r>
      <w:proofErr w:type="spellEnd"/>
      <w:r w:rsidRPr="00DA537B">
        <w:rPr>
          <w:rFonts w:cstheme="majorHAnsi"/>
          <w:sz w:val="20"/>
          <w:szCs w:val="20"/>
        </w:rPr>
        <w:t xml:space="preserve"> Woodward – </w:t>
      </w:r>
      <w:r>
        <w:rPr>
          <w:rFonts w:cstheme="majorHAnsi"/>
          <w:sz w:val="20"/>
          <w:szCs w:val="20"/>
        </w:rPr>
        <w:t xml:space="preserve">RN, ASN, </w:t>
      </w:r>
      <w:r w:rsidRPr="00DA537B">
        <w:rPr>
          <w:rFonts w:cstheme="majorHAnsi"/>
          <w:sz w:val="20"/>
          <w:szCs w:val="20"/>
        </w:rPr>
        <w:t>Administrator, Allied Health Instructor</w:t>
      </w:r>
    </w:p>
    <w:p w14:paraId="011E117B" w14:textId="77777777" w:rsidR="00E1383E" w:rsidRDefault="00E1383E" w:rsidP="00E1383E">
      <w:pPr>
        <w:spacing w:line="360" w:lineRule="auto"/>
        <w:ind w:left="720"/>
        <w:contextualSpacing/>
        <w:rPr>
          <w:rFonts w:cstheme="majorHAnsi"/>
          <w:sz w:val="20"/>
          <w:szCs w:val="20"/>
        </w:rPr>
      </w:pPr>
      <w:r w:rsidRPr="007110C5">
        <w:rPr>
          <w:rFonts w:cstheme="majorHAnsi"/>
          <w:sz w:val="20"/>
          <w:szCs w:val="20"/>
        </w:rPr>
        <w:t>Dorothy Allen – RN, BSN, Allied Health Instructor</w:t>
      </w:r>
    </w:p>
    <w:p w14:paraId="799156CD" w14:textId="77777777" w:rsidR="00E1383E" w:rsidRPr="00DA537B" w:rsidRDefault="00E1383E" w:rsidP="00E1383E">
      <w:pPr>
        <w:numPr>
          <w:ilvl w:val="0"/>
          <w:numId w:val="1"/>
        </w:numPr>
        <w:spacing w:line="360" w:lineRule="auto"/>
        <w:contextualSpacing/>
        <w:rPr>
          <w:rFonts w:cstheme="majorHAnsi"/>
          <w:sz w:val="32"/>
          <w:szCs w:val="32"/>
          <w:u w:val="single"/>
        </w:rPr>
      </w:pPr>
      <w:r>
        <w:rPr>
          <w:rFonts w:cstheme="majorHAnsi"/>
          <w:sz w:val="32"/>
          <w:szCs w:val="32"/>
          <w:u w:val="single"/>
        </w:rPr>
        <w:t>Staff</w:t>
      </w:r>
    </w:p>
    <w:p w14:paraId="57BBDC60" w14:textId="77777777" w:rsidR="00E1383E" w:rsidRDefault="00E1383E" w:rsidP="00E1383E">
      <w:pPr>
        <w:spacing w:line="360" w:lineRule="auto"/>
        <w:ind w:left="720"/>
        <w:contextualSpacing/>
        <w:rPr>
          <w:rFonts w:cstheme="majorHAnsi"/>
          <w:sz w:val="20"/>
          <w:szCs w:val="20"/>
        </w:rPr>
      </w:pPr>
      <w:r>
        <w:rPr>
          <w:rFonts w:cstheme="majorHAnsi"/>
          <w:sz w:val="20"/>
          <w:szCs w:val="20"/>
        </w:rPr>
        <w:t>Denishia Ware – Office Manager</w:t>
      </w:r>
    </w:p>
    <w:p w14:paraId="5D023573" w14:textId="77777777" w:rsidR="00E1383E" w:rsidRPr="00DA537B" w:rsidRDefault="00E1383E" w:rsidP="00E1383E">
      <w:pPr>
        <w:numPr>
          <w:ilvl w:val="0"/>
          <w:numId w:val="1"/>
        </w:numPr>
        <w:spacing w:line="360" w:lineRule="auto"/>
        <w:contextualSpacing/>
        <w:rPr>
          <w:rFonts w:cstheme="majorHAnsi"/>
          <w:sz w:val="32"/>
          <w:szCs w:val="32"/>
        </w:rPr>
      </w:pPr>
      <w:r w:rsidRPr="00DA537B">
        <w:rPr>
          <w:rFonts w:cstheme="majorHAnsi"/>
          <w:sz w:val="32"/>
          <w:szCs w:val="32"/>
          <w:u w:val="single"/>
        </w:rPr>
        <w:t>Accreditations</w:t>
      </w:r>
    </w:p>
    <w:p w14:paraId="73E14121" w14:textId="6F87C96D" w:rsidR="00655CA4" w:rsidRPr="00DA537B" w:rsidRDefault="00E1383E" w:rsidP="00E1383E">
      <w:pPr>
        <w:spacing w:line="360" w:lineRule="auto"/>
        <w:ind w:left="720"/>
        <w:contextualSpacing/>
        <w:rPr>
          <w:rFonts w:cstheme="majorHAnsi"/>
          <w:sz w:val="20"/>
          <w:szCs w:val="20"/>
        </w:rPr>
      </w:pPr>
      <w:r w:rsidRPr="00DA537B">
        <w:rPr>
          <w:rFonts w:cstheme="majorHAnsi"/>
          <w:sz w:val="20"/>
          <w:szCs w:val="20"/>
        </w:rPr>
        <w:t>Guided Hands Academy is not currently an</w:t>
      </w:r>
      <w:r w:rsidRPr="00655CA4">
        <w:rPr>
          <w:rFonts w:cstheme="majorHAnsi"/>
          <w:sz w:val="20"/>
          <w:szCs w:val="20"/>
        </w:rPr>
        <w:t xml:space="preserve"> </w:t>
      </w:r>
      <w:r w:rsidRPr="00DA537B">
        <w:rPr>
          <w:rFonts w:cstheme="majorHAnsi"/>
          <w:sz w:val="20"/>
          <w:szCs w:val="20"/>
        </w:rPr>
        <w:t>institution accredited by the Georgia Department of Education.</w:t>
      </w:r>
      <w:r>
        <w:rPr>
          <w:rFonts w:cstheme="majorHAnsi"/>
          <w:sz w:val="20"/>
          <w:szCs w:val="20"/>
        </w:rPr>
        <w:t xml:space="preserve"> This means</w:t>
      </w:r>
      <w:r w:rsidRPr="00DA537B">
        <w:rPr>
          <w:rFonts w:cstheme="majorHAnsi"/>
          <w:sz w:val="20"/>
          <w:szCs w:val="20"/>
        </w:rPr>
        <w:t xml:space="preserve"> credits gained at our institution are not transferable to other institutions</w:t>
      </w:r>
      <w:r>
        <w:rPr>
          <w:rFonts w:cstheme="majorHAnsi"/>
          <w:sz w:val="20"/>
          <w:szCs w:val="20"/>
        </w:rPr>
        <w:t>.</w:t>
      </w:r>
      <w:r w:rsidRPr="00DA537B">
        <w:rPr>
          <w:rFonts w:cstheme="majorHAnsi"/>
          <w:sz w:val="20"/>
          <w:szCs w:val="20"/>
        </w:rPr>
        <w:t xml:space="preserve">  </w:t>
      </w:r>
    </w:p>
    <w:p w14:paraId="03EE8B8F" w14:textId="77777777" w:rsidR="00655CA4" w:rsidRPr="007110C5" w:rsidRDefault="00655CA4" w:rsidP="007E3F60">
      <w:pPr>
        <w:spacing w:line="360" w:lineRule="auto"/>
        <w:ind w:left="720"/>
        <w:contextualSpacing/>
        <w:rPr>
          <w:rFonts w:cstheme="majorHAnsi"/>
          <w:sz w:val="20"/>
          <w:szCs w:val="20"/>
        </w:rPr>
      </w:pPr>
    </w:p>
    <w:p w14:paraId="6E3A9605" w14:textId="77777777" w:rsidR="00DA537B" w:rsidRPr="00DA537B" w:rsidRDefault="00DA537B" w:rsidP="00DA537B">
      <w:pPr>
        <w:spacing w:line="360" w:lineRule="auto"/>
        <w:ind w:left="720"/>
        <w:contextualSpacing/>
        <w:rPr>
          <w:rFonts w:cstheme="majorHAnsi"/>
        </w:rPr>
      </w:pPr>
    </w:p>
    <w:p w14:paraId="589A3BD8" w14:textId="77777777" w:rsidR="00DA537B" w:rsidRPr="00DA537B" w:rsidRDefault="00DA537B" w:rsidP="00DA537B">
      <w:pPr>
        <w:spacing w:line="360" w:lineRule="auto"/>
        <w:ind w:left="720"/>
        <w:contextualSpacing/>
        <w:rPr>
          <w:rFonts w:cstheme="majorHAnsi"/>
        </w:rPr>
      </w:pPr>
    </w:p>
    <w:p w14:paraId="2FF6BB64" w14:textId="77777777" w:rsidR="00DA537B" w:rsidRPr="00DA537B" w:rsidRDefault="00DA537B" w:rsidP="00DA537B">
      <w:pPr>
        <w:spacing w:line="360" w:lineRule="auto"/>
        <w:rPr>
          <w:rFonts w:cstheme="majorHAnsi"/>
          <w:b/>
          <w:bCs/>
          <w:sz w:val="36"/>
          <w:szCs w:val="36"/>
        </w:rPr>
      </w:pPr>
    </w:p>
    <w:p w14:paraId="3AB30312" w14:textId="77777777" w:rsidR="00E1383E" w:rsidRDefault="00E1383E" w:rsidP="00655CA4">
      <w:pPr>
        <w:tabs>
          <w:tab w:val="left" w:pos="720"/>
        </w:tabs>
        <w:spacing w:after="0" w:line="240" w:lineRule="auto"/>
        <w:rPr>
          <w:rFonts w:cstheme="majorHAnsi"/>
          <w:b/>
          <w:bCs/>
          <w:sz w:val="36"/>
          <w:szCs w:val="36"/>
        </w:rPr>
      </w:pPr>
    </w:p>
    <w:p w14:paraId="5D8D4F7F" w14:textId="77777777" w:rsidR="00241851" w:rsidRDefault="00241851" w:rsidP="00655CA4">
      <w:pPr>
        <w:tabs>
          <w:tab w:val="left" w:pos="720"/>
        </w:tabs>
        <w:spacing w:after="0" w:line="240" w:lineRule="auto"/>
        <w:rPr>
          <w:rFonts w:cstheme="majorHAnsi"/>
          <w:b/>
          <w:bCs/>
          <w:sz w:val="36"/>
          <w:szCs w:val="36"/>
        </w:rPr>
      </w:pPr>
    </w:p>
    <w:p w14:paraId="69FA2669" w14:textId="77777777" w:rsidR="00241851" w:rsidRDefault="00241851" w:rsidP="00655CA4">
      <w:pPr>
        <w:tabs>
          <w:tab w:val="left" w:pos="720"/>
        </w:tabs>
        <w:spacing w:after="0" w:line="240" w:lineRule="auto"/>
        <w:rPr>
          <w:rFonts w:cstheme="majorHAnsi"/>
          <w:b/>
          <w:bCs/>
          <w:sz w:val="36"/>
          <w:szCs w:val="36"/>
        </w:rPr>
      </w:pPr>
    </w:p>
    <w:p w14:paraId="758F2E03" w14:textId="77777777" w:rsidR="00241851" w:rsidRDefault="00241851" w:rsidP="00655CA4">
      <w:pPr>
        <w:tabs>
          <w:tab w:val="left" w:pos="720"/>
        </w:tabs>
        <w:spacing w:after="0" w:line="240" w:lineRule="auto"/>
        <w:rPr>
          <w:rFonts w:cstheme="majorHAnsi"/>
          <w:b/>
          <w:bCs/>
          <w:sz w:val="36"/>
          <w:szCs w:val="36"/>
        </w:rPr>
      </w:pPr>
    </w:p>
    <w:p w14:paraId="63F64719" w14:textId="77777777" w:rsidR="00F006E5" w:rsidRDefault="00F006E5" w:rsidP="00655CA4">
      <w:pPr>
        <w:tabs>
          <w:tab w:val="left" w:pos="720"/>
        </w:tabs>
        <w:spacing w:after="0" w:line="240" w:lineRule="auto"/>
        <w:rPr>
          <w:rFonts w:cstheme="majorHAnsi"/>
          <w:b/>
          <w:bCs/>
          <w:sz w:val="36"/>
          <w:szCs w:val="36"/>
        </w:rPr>
      </w:pPr>
    </w:p>
    <w:p w14:paraId="781C4631" w14:textId="77777777" w:rsidR="00F006E5" w:rsidRDefault="00F006E5" w:rsidP="00655CA4">
      <w:pPr>
        <w:tabs>
          <w:tab w:val="left" w:pos="720"/>
        </w:tabs>
        <w:spacing w:after="0" w:line="240" w:lineRule="auto"/>
        <w:rPr>
          <w:rFonts w:cstheme="majorHAnsi"/>
          <w:b/>
          <w:bCs/>
          <w:sz w:val="36"/>
          <w:szCs w:val="36"/>
        </w:rPr>
      </w:pPr>
    </w:p>
    <w:p w14:paraId="3D27AF02" w14:textId="77777777" w:rsidR="00ED46DA" w:rsidRDefault="00ED46DA" w:rsidP="00655CA4">
      <w:pPr>
        <w:tabs>
          <w:tab w:val="left" w:pos="720"/>
        </w:tabs>
        <w:spacing w:after="0" w:line="240" w:lineRule="auto"/>
        <w:rPr>
          <w:rFonts w:cstheme="majorHAnsi"/>
          <w:b/>
          <w:bCs/>
          <w:sz w:val="36"/>
          <w:szCs w:val="36"/>
        </w:rPr>
      </w:pPr>
    </w:p>
    <w:p w14:paraId="45756F80" w14:textId="77777777" w:rsidR="00ED46DA" w:rsidRDefault="00ED46DA" w:rsidP="00655CA4">
      <w:pPr>
        <w:tabs>
          <w:tab w:val="left" w:pos="720"/>
        </w:tabs>
        <w:spacing w:after="0" w:line="240" w:lineRule="auto"/>
        <w:rPr>
          <w:rFonts w:cstheme="majorHAnsi"/>
          <w:b/>
          <w:bCs/>
          <w:sz w:val="36"/>
          <w:szCs w:val="36"/>
        </w:rPr>
      </w:pPr>
    </w:p>
    <w:p w14:paraId="45055F6A" w14:textId="77777777" w:rsidR="00ED46DA" w:rsidRDefault="00ED46DA" w:rsidP="00655CA4">
      <w:pPr>
        <w:tabs>
          <w:tab w:val="left" w:pos="720"/>
        </w:tabs>
        <w:spacing w:after="0" w:line="240" w:lineRule="auto"/>
        <w:rPr>
          <w:rFonts w:cstheme="majorHAnsi"/>
          <w:b/>
          <w:bCs/>
          <w:sz w:val="36"/>
          <w:szCs w:val="36"/>
        </w:rPr>
      </w:pPr>
    </w:p>
    <w:p w14:paraId="09E60196" w14:textId="77777777" w:rsidR="00091C36" w:rsidRDefault="00091C36" w:rsidP="00655CA4">
      <w:pPr>
        <w:tabs>
          <w:tab w:val="left" w:pos="720"/>
        </w:tabs>
        <w:spacing w:after="0" w:line="240" w:lineRule="auto"/>
        <w:rPr>
          <w:rFonts w:cstheme="majorHAnsi"/>
          <w:b/>
          <w:bCs/>
          <w:sz w:val="36"/>
          <w:szCs w:val="36"/>
        </w:rPr>
      </w:pPr>
    </w:p>
    <w:p w14:paraId="7650A015" w14:textId="77777777" w:rsidR="00091C36" w:rsidRDefault="00091C36" w:rsidP="00655CA4">
      <w:pPr>
        <w:tabs>
          <w:tab w:val="left" w:pos="720"/>
        </w:tabs>
        <w:spacing w:after="0" w:line="240" w:lineRule="auto"/>
        <w:rPr>
          <w:rFonts w:cstheme="majorHAnsi"/>
          <w:b/>
          <w:bCs/>
          <w:sz w:val="36"/>
          <w:szCs w:val="36"/>
        </w:rPr>
      </w:pPr>
    </w:p>
    <w:p w14:paraId="4B3508AB" w14:textId="1DAC4E9D" w:rsidR="00655CA4" w:rsidRPr="00DA537B" w:rsidRDefault="00655CA4" w:rsidP="00655CA4">
      <w:pPr>
        <w:tabs>
          <w:tab w:val="left" w:pos="720"/>
        </w:tabs>
        <w:spacing w:after="0" w:line="240" w:lineRule="auto"/>
        <w:rPr>
          <w:rFonts w:cstheme="majorHAnsi"/>
          <w:b/>
          <w:bCs/>
          <w:sz w:val="36"/>
          <w:szCs w:val="36"/>
        </w:rPr>
      </w:pPr>
      <w:r w:rsidRPr="00DA537B">
        <w:rPr>
          <w:rFonts w:cstheme="majorHAnsi"/>
          <w:b/>
          <w:bCs/>
          <w:sz w:val="36"/>
          <w:szCs w:val="36"/>
        </w:rPr>
        <w:lastRenderedPageBreak/>
        <w:t>Admissions Information</w:t>
      </w:r>
    </w:p>
    <w:p w14:paraId="4C9A72BE" w14:textId="77777777" w:rsidR="00655CA4" w:rsidRPr="00DA537B" w:rsidRDefault="00655CA4" w:rsidP="00655CA4">
      <w:pPr>
        <w:tabs>
          <w:tab w:val="left" w:pos="720"/>
        </w:tabs>
        <w:spacing w:after="0" w:line="240" w:lineRule="auto"/>
        <w:rPr>
          <w:rFonts w:eastAsia="Calibri" w:cstheme="minorHAnsi"/>
          <w:color w:val="000000"/>
          <w:sz w:val="36"/>
          <w:szCs w:val="36"/>
          <w:lang w:val="en"/>
        </w:rPr>
      </w:pPr>
    </w:p>
    <w:p w14:paraId="5C30CF12" w14:textId="77777777" w:rsidR="00655CA4" w:rsidRPr="00DA537B" w:rsidRDefault="00655CA4" w:rsidP="00655CA4">
      <w:pPr>
        <w:numPr>
          <w:ilvl w:val="0"/>
          <w:numId w:val="2"/>
        </w:numPr>
        <w:spacing w:line="360" w:lineRule="auto"/>
        <w:contextualSpacing/>
        <w:rPr>
          <w:rFonts w:cstheme="majorHAnsi"/>
          <w:b/>
          <w:bCs/>
        </w:rPr>
      </w:pPr>
      <w:bookmarkStart w:id="3" w:name="_Hlk95994582"/>
      <w:bookmarkStart w:id="4" w:name="_Hlk69773983"/>
      <w:r w:rsidRPr="00DA537B">
        <w:rPr>
          <w:rFonts w:cstheme="majorHAnsi"/>
          <w:sz w:val="32"/>
          <w:szCs w:val="32"/>
          <w:u w:val="single"/>
        </w:rPr>
        <w:t>Orientation</w:t>
      </w:r>
    </w:p>
    <w:bookmarkEnd w:id="3"/>
    <w:p w14:paraId="5784BC88" w14:textId="425BDE3D" w:rsidR="00655CA4" w:rsidRDefault="00655CA4" w:rsidP="00655CA4">
      <w:pPr>
        <w:spacing w:line="360" w:lineRule="auto"/>
        <w:ind w:left="720"/>
        <w:contextualSpacing/>
        <w:rPr>
          <w:rFonts w:cstheme="majorHAnsi"/>
          <w:sz w:val="20"/>
          <w:szCs w:val="20"/>
        </w:rPr>
      </w:pPr>
      <w:r w:rsidRPr="00DA537B">
        <w:rPr>
          <w:rFonts w:cstheme="majorHAnsi"/>
          <w:sz w:val="20"/>
          <w:szCs w:val="20"/>
        </w:rPr>
        <w:t xml:space="preserve">Orientation is required to be attended before the start of any course.  Orientation </w:t>
      </w:r>
      <w:r>
        <w:rPr>
          <w:rFonts w:cstheme="majorHAnsi"/>
          <w:sz w:val="20"/>
          <w:szCs w:val="20"/>
        </w:rPr>
        <w:t>normally</w:t>
      </w:r>
      <w:r w:rsidRPr="00DA537B">
        <w:rPr>
          <w:rFonts w:cstheme="majorHAnsi"/>
          <w:sz w:val="20"/>
          <w:szCs w:val="20"/>
        </w:rPr>
        <w:t xml:space="preserve"> occur</w:t>
      </w:r>
      <w:r>
        <w:rPr>
          <w:rFonts w:cstheme="majorHAnsi"/>
          <w:sz w:val="20"/>
          <w:szCs w:val="20"/>
        </w:rPr>
        <w:t>s</w:t>
      </w:r>
      <w:r w:rsidRPr="00DA537B">
        <w:rPr>
          <w:rFonts w:cstheme="majorHAnsi"/>
          <w:sz w:val="20"/>
          <w:szCs w:val="20"/>
        </w:rPr>
        <w:t xml:space="preserve"> on the first day of any given course during the first hour. </w:t>
      </w:r>
      <w:r>
        <w:rPr>
          <w:rFonts w:cstheme="majorHAnsi"/>
          <w:sz w:val="20"/>
          <w:szCs w:val="20"/>
        </w:rPr>
        <w:t xml:space="preserve">Students will be introduced to personnel and provided </w:t>
      </w:r>
      <w:r w:rsidR="0024796E">
        <w:rPr>
          <w:rFonts w:cstheme="majorHAnsi"/>
          <w:sz w:val="20"/>
          <w:szCs w:val="20"/>
        </w:rPr>
        <w:t xml:space="preserve">with </w:t>
      </w:r>
      <w:r>
        <w:rPr>
          <w:rFonts w:cstheme="majorHAnsi"/>
          <w:sz w:val="20"/>
          <w:szCs w:val="20"/>
        </w:rPr>
        <w:t>i</w:t>
      </w:r>
      <w:r w:rsidRPr="00DA537B">
        <w:rPr>
          <w:rFonts w:cstheme="majorHAnsi"/>
          <w:sz w:val="20"/>
          <w:szCs w:val="20"/>
        </w:rPr>
        <w:t xml:space="preserve">nformation on policies, the function of courses, opportunities to make up work, and </w:t>
      </w:r>
      <w:r>
        <w:rPr>
          <w:rFonts w:cstheme="majorHAnsi"/>
          <w:sz w:val="20"/>
          <w:szCs w:val="20"/>
        </w:rPr>
        <w:t>externshi</w:t>
      </w:r>
      <w:r w:rsidR="00335ED6">
        <w:rPr>
          <w:rFonts w:cstheme="majorHAnsi"/>
          <w:sz w:val="20"/>
          <w:szCs w:val="20"/>
        </w:rPr>
        <w:t>p</w:t>
      </w:r>
      <w:r w:rsidRPr="00DA537B">
        <w:rPr>
          <w:rFonts w:cstheme="majorHAnsi"/>
          <w:sz w:val="20"/>
          <w:szCs w:val="20"/>
        </w:rPr>
        <w:t>.</w:t>
      </w:r>
      <w:r w:rsidR="00967508">
        <w:rPr>
          <w:rFonts w:cstheme="majorHAnsi"/>
          <w:sz w:val="20"/>
          <w:szCs w:val="20"/>
        </w:rPr>
        <w:t xml:space="preserve"> Students will be provided with class uniforms which are required to be worn during every class.</w:t>
      </w:r>
      <w:bookmarkEnd w:id="4"/>
    </w:p>
    <w:p w14:paraId="1A4182D4" w14:textId="77777777" w:rsidR="00655CA4" w:rsidRPr="009563CA" w:rsidRDefault="00655CA4" w:rsidP="00655CA4">
      <w:pPr>
        <w:numPr>
          <w:ilvl w:val="0"/>
          <w:numId w:val="2"/>
        </w:numPr>
        <w:spacing w:line="360" w:lineRule="auto"/>
        <w:contextualSpacing/>
        <w:rPr>
          <w:rFonts w:cstheme="majorHAnsi"/>
          <w:b/>
          <w:bCs/>
          <w:sz w:val="32"/>
          <w:szCs w:val="32"/>
          <w:u w:val="single"/>
        </w:rPr>
      </w:pPr>
      <w:r>
        <w:rPr>
          <w:rFonts w:cstheme="majorHAnsi"/>
          <w:sz w:val="32"/>
          <w:szCs w:val="32"/>
          <w:u w:val="single"/>
        </w:rPr>
        <w:t>Entrance Requirements</w:t>
      </w:r>
    </w:p>
    <w:p w14:paraId="68C43BBF" w14:textId="27C868ED" w:rsidR="00655CA4" w:rsidRPr="00655CA4" w:rsidRDefault="00655CA4" w:rsidP="00655CA4">
      <w:pPr>
        <w:spacing w:line="360" w:lineRule="auto"/>
        <w:ind w:left="720"/>
        <w:contextualSpacing/>
        <w:rPr>
          <w:rFonts w:cstheme="majorHAnsi"/>
          <w:sz w:val="20"/>
          <w:szCs w:val="20"/>
          <w:u w:val="single"/>
        </w:rPr>
      </w:pPr>
      <w:r w:rsidRPr="00DA537B">
        <w:rPr>
          <w:rFonts w:cstheme="majorHAnsi"/>
          <w:sz w:val="20"/>
          <w:szCs w:val="20"/>
        </w:rPr>
        <w:t xml:space="preserve">Students </w:t>
      </w:r>
      <w:r>
        <w:rPr>
          <w:rFonts w:cstheme="majorHAnsi"/>
          <w:sz w:val="20"/>
          <w:szCs w:val="20"/>
        </w:rPr>
        <w:t>are required to</w:t>
      </w:r>
      <w:r w:rsidRPr="00DA537B">
        <w:rPr>
          <w:rFonts w:cstheme="majorHAnsi"/>
          <w:sz w:val="20"/>
          <w:szCs w:val="20"/>
        </w:rPr>
        <w:t xml:space="preserve"> provide a copy of their state ID or driver’s license</w:t>
      </w:r>
      <w:r>
        <w:rPr>
          <w:rFonts w:cstheme="majorHAnsi"/>
          <w:sz w:val="20"/>
          <w:szCs w:val="20"/>
        </w:rPr>
        <w:t xml:space="preserve">, </w:t>
      </w:r>
      <w:r w:rsidRPr="00DA537B">
        <w:rPr>
          <w:rFonts w:cstheme="majorHAnsi"/>
          <w:sz w:val="20"/>
          <w:szCs w:val="20"/>
        </w:rPr>
        <w:t>social security card</w:t>
      </w:r>
      <w:r>
        <w:rPr>
          <w:rFonts w:cstheme="majorHAnsi"/>
          <w:sz w:val="20"/>
          <w:szCs w:val="20"/>
        </w:rPr>
        <w:t xml:space="preserve">, and </w:t>
      </w:r>
      <w:r w:rsidRPr="00DA537B">
        <w:rPr>
          <w:rFonts w:cstheme="majorHAnsi"/>
          <w:sz w:val="20"/>
          <w:szCs w:val="20"/>
        </w:rPr>
        <w:t>either their high school diploma, GED, or transcript from the most recent school attended</w:t>
      </w:r>
      <w:r>
        <w:rPr>
          <w:rFonts w:cstheme="majorHAnsi"/>
          <w:sz w:val="20"/>
          <w:szCs w:val="20"/>
        </w:rPr>
        <w:t xml:space="preserve"> </w:t>
      </w:r>
      <w:r w:rsidRPr="00DA537B">
        <w:rPr>
          <w:rFonts w:cstheme="majorHAnsi"/>
          <w:sz w:val="20"/>
          <w:szCs w:val="20"/>
        </w:rPr>
        <w:t xml:space="preserve">before </w:t>
      </w:r>
      <w:r>
        <w:rPr>
          <w:rFonts w:cstheme="majorHAnsi"/>
          <w:sz w:val="20"/>
          <w:szCs w:val="20"/>
        </w:rPr>
        <w:t>they can begin any course</w:t>
      </w:r>
      <w:r w:rsidRPr="00DA537B">
        <w:rPr>
          <w:rFonts w:cstheme="majorHAnsi"/>
          <w:sz w:val="20"/>
          <w:szCs w:val="20"/>
        </w:rPr>
        <w:t>.</w:t>
      </w:r>
    </w:p>
    <w:p w14:paraId="6E28EE1B" w14:textId="77777777" w:rsidR="00655CA4" w:rsidRDefault="00655CA4" w:rsidP="00DA537B">
      <w:pPr>
        <w:spacing w:after="0" w:line="240" w:lineRule="auto"/>
        <w:rPr>
          <w:rFonts w:cstheme="majorHAnsi"/>
          <w:b/>
          <w:bCs/>
          <w:sz w:val="36"/>
          <w:szCs w:val="36"/>
        </w:rPr>
      </w:pPr>
    </w:p>
    <w:p w14:paraId="29715C85" w14:textId="77777777" w:rsidR="00655CA4" w:rsidRDefault="00655CA4" w:rsidP="00655CA4">
      <w:pPr>
        <w:spacing w:line="360" w:lineRule="auto"/>
        <w:rPr>
          <w:b/>
          <w:bCs/>
          <w:sz w:val="36"/>
          <w:szCs w:val="36"/>
        </w:rPr>
      </w:pPr>
    </w:p>
    <w:p w14:paraId="2EFDFDB8" w14:textId="77777777" w:rsidR="00655CA4" w:rsidRDefault="00655CA4" w:rsidP="00655CA4">
      <w:pPr>
        <w:spacing w:line="360" w:lineRule="auto"/>
        <w:rPr>
          <w:b/>
          <w:bCs/>
          <w:sz w:val="36"/>
          <w:szCs w:val="36"/>
        </w:rPr>
      </w:pPr>
    </w:p>
    <w:p w14:paraId="220ACF2B" w14:textId="77777777" w:rsidR="00655CA4" w:rsidRDefault="00655CA4" w:rsidP="00655CA4">
      <w:pPr>
        <w:spacing w:line="360" w:lineRule="auto"/>
        <w:rPr>
          <w:b/>
          <w:bCs/>
          <w:sz w:val="36"/>
          <w:szCs w:val="36"/>
        </w:rPr>
      </w:pPr>
    </w:p>
    <w:p w14:paraId="6EC70945" w14:textId="77777777" w:rsidR="00655CA4" w:rsidRDefault="00655CA4" w:rsidP="00655CA4">
      <w:pPr>
        <w:spacing w:line="360" w:lineRule="auto"/>
        <w:rPr>
          <w:b/>
          <w:bCs/>
          <w:sz w:val="36"/>
          <w:szCs w:val="36"/>
        </w:rPr>
      </w:pPr>
    </w:p>
    <w:p w14:paraId="090E3B5B" w14:textId="77777777" w:rsidR="00655CA4" w:rsidRDefault="00655CA4" w:rsidP="00655CA4">
      <w:pPr>
        <w:spacing w:line="360" w:lineRule="auto"/>
        <w:rPr>
          <w:b/>
          <w:bCs/>
          <w:sz w:val="36"/>
          <w:szCs w:val="36"/>
        </w:rPr>
      </w:pPr>
    </w:p>
    <w:p w14:paraId="003D3E6B" w14:textId="77777777" w:rsidR="00655CA4" w:rsidRDefault="00655CA4" w:rsidP="00655CA4">
      <w:pPr>
        <w:spacing w:line="360" w:lineRule="auto"/>
        <w:rPr>
          <w:b/>
          <w:bCs/>
          <w:sz w:val="36"/>
          <w:szCs w:val="36"/>
        </w:rPr>
      </w:pPr>
    </w:p>
    <w:p w14:paraId="614B5921" w14:textId="77777777" w:rsidR="00655CA4" w:rsidRDefault="00655CA4" w:rsidP="00655CA4">
      <w:pPr>
        <w:spacing w:line="360" w:lineRule="auto"/>
        <w:rPr>
          <w:b/>
          <w:bCs/>
          <w:sz w:val="36"/>
          <w:szCs w:val="36"/>
        </w:rPr>
      </w:pPr>
    </w:p>
    <w:p w14:paraId="032439DA" w14:textId="77777777" w:rsidR="00655CA4" w:rsidRDefault="00655CA4" w:rsidP="00655CA4">
      <w:pPr>
        <w:spacing w:line="360" w:lineRule="auto"/>
        <w:rPr>
          <w:b/>
          <w:bCs/>
          <w:sz w:val="36"/>
          <w:szCs w:val="36"/>
        </w:rPr>
      </w:pPr>
    </w:p>
    <w:p w14:paraId="734C5CF5" w14:textId="77777777" w:rsidR="00655CA4" w:rsidRDefault="00655CA4" w:rsidP="00655CA4">
      <w:pPr>
        <w:spacing w:line="360" w:lineRule="auto"/>
        <w:rPr>
          <w:b/>
          <w:bCs/>
          <w:sz w:val="36"/>
          <w:szCs w:val="36"/>
        </w:rPr>
      </w:pPr>
    </w:p>
    <w:p w14:paraId="5EE94F7B" w14:textId="77777777" w:rsidR="00655CA4" w:rsidRDefault="00655CA4" w:rsidP="00DA537B">
      <w:pPr>
        <w:spacing w:after="0" w:line="240" w:lineRule="auto"/>
        <w:rPr>
          <w:rFonts w:cstheme="majorHAnsi"/>
          <w:b/>
          <w:bCs/>
          <w:sz w:val="36"/>
          <w:szCs w:val="36"/>
        </w:rPr>
      </w:pPr>
    </w:p>
    <w:p w14:paraId="52DD90C0" w14:textId="77777777" w:rsidR="00655CA4" w:rsidRDefault="00655CA4" w:rsidP="00DA537B">
      <w:pPr>
        <w:spacing w:after="0" w:line="240" w:lineRule="auto"/>
        <w:rPr>
          <w:rFonts w:cstheme="majorHAnsi"/>
          <w:b/>
          <w:bCs/>
          <w:sz w:val="36"/>
          <w:szCs w:val="36"/>
        </w:rPr>
      </w:pPr>
    </w:p>
    <w:p w14:paraId="5CAFD990" w14:textId="77777777" w:rsidR="00F006E5" w:rsidRDefault="00F006E5" w:rsidP="00DA537B">
      <w:pPr>
        <w:spacing w:after="0" w:line="240" w:lineRule="auto"/>
        <w:rPr>
          <w:rFonts w:cstheme="majorHAnsi"/>
          <w:b/>
          <w:bCs/>
          <w:sz w:val="36"/>
          <w:szCs w:val="36"/>
        </w:rPr>
      </w:pPr>
    </w:p>
    <w:p w14:paraId="53CD1FBE" w14:textId="77777777" w:rsidR="00091C36" w:rsidRDefault="00091C36" w:rsidP="00DA537B">
      <w:pPr>
        <w:spacing w:after="0" w:line="240" w:lineRule="auto"/>
        <w:rPr>
          <w:rFonts w:cstheme="majorHAnsi"/>
          <w:b/>
          <w:bCs/>
          <w:sz w:val="36"/>
          <w:szCs w:val="36"/>
        </w:rPr>
      </w:pPr>
    </w:p>
    <w:p w14:paraId="49DC56AA" w14:textId="77777777" w:rsidR="00091C36" w:rsidRDefault="00091C36" w:rsidP="00DA537B">
      <w:pPr>
        <w:spacing w:after="0" w:line="240" w:lineRule="auto"/>
        <w:rPr>
          <w:rFonts w:cstheme="majorHAnsi"/>
          <w:b/>
          <w:bCs/>
          <w:sz w:val="36"/>
          <w:szCs w:val="36"/>
        </w:rPr>
      </w:pPr>
    </w:p>
    <w:p w14:paraId="6FC52615" w14:textId="36CBF755" w:rsidR="00DA537B" w:rsidRPr="00DA537B" w:rsidRDefault="00DA537B" w:rsidP="00DA537B">
      <w:pPr>
        <w:spacing w:after="0" w:line="240" w:lineRule="auto"/>
        <w:rPr>
          <w:rFonts w:cstheme="majorHAnsi"/>
          <w:b/>
          <w:bCs/>
          <w:sz w:val="36"/>
          <w:szCs w:val="36"/>
        </w:rPr>
      </w:pPr>
      <w:r w:rsidRPr="00DA537B">
        <w:rPr>
          <w:rFonts w:cstheme="majorHAnsi"/>
          <w:b/>
          <w:bCs/>
          <w:sz w:val="36"/>
          <w:szCs w:val="36"/>
        </w:rPr>
        <w:lastRenderedPageBreak/>
        <w:t xml:space="preserve">Program of Study and Course Descriptions </w:t>
      </w:r>
    </w:p>
    <w:p w14:paraId="7952E810" w14:textId="77777777" w:rsidR="00DA537B" w:rsidRPr="00DA537B" w:rsidRDefault="00DA537B" w:rsidP="00DA537B">
      <w:pPr>
        <w:spacing w:after="0" w:line="240" w:lineRule="auto"/>
        <w:rPr>
          <w:rFonts w:cstheme="majorHAnsi"/>
          <w:b/>
          <w:bCs/>
          <w:sz w:val="36"/>
          <w:szCs w:val="36"/>
        </w:rPr>
      </w:pPr>
    </w:p>
    <w:p w14:paraId="7C9DB880" w14:textId="53877A05" w:rsidR="00DA537B" w:rsidRPr="00DA537B" w:rsidRDefault="00DA537B" w:rsidP="00DA537B">
      <w:pPr>
        <w:numPr>
          <w:ilvl w:val="0"/>
          <w:numId w:val="2"/>
        </w:numPr>
        <w:spacing w:line="360" w:lineRule="auto"/>
        <w:contextualSpacing/>
        <w:rPr>
          <w:rFonts w:cstheme="majorHAnsi"/>
          <w:b/>
          <w:bCs/>
          <w:sz w:val="32"/>
          <w:szCs w:val="32"/>
        </w:rPr>
      </w:pPr>
      <w:r w:rsidRPr="00DA537B">
        <w:rPr>
          <w:rFonts w:cstheme="majorHAnsi"/>
          <w:sz w:val="32"/>
          <w:szCs w:val="32"/>
          <w:u w:val="single"/>
        </w:rPr>
        <w:t>Course Descriptions</w:t>
      </w:r>
    </w:p>
    <w:p w14:paraId="49BC0F18" w14:textId="77777777" w:rsidR="00DA537B" w:rsidRPr="00DA537B" w:rsidRDefault="00DA537B" w:rsidP="00DA537B">
      <w:pPr>
        <w:spacing w:line="360" w:lineRule="auto"/>
        <w:ind w:left="720"/>
        <w:contextualSpacing/>
        <w:rPr>
          <w:rFonts w:cstheme="minorHAnsi"/>
          <w:b/>
          <w:bCs/>
          <w:i/>
          <w:iCs/>
          <w:sz w:val="24"/>
          <w:szCs w:val="24"/>
        </w:rPr>
      </w:pPr>
      <w:r w:rsidRPr="00DA537B">
        <w:rPr>
          <w:rFonts w:cstheme="minorHAnsi"/>
          <w:b/>
          <w:bCs/>
          <w:i/>
          <w:iCs/>
          <w:sz w:val="24"/>
          <w:szCs w:val="24"/>
        </w:rPr>
        <w:t>Medical Assistant</w:t>
      </w:r>
    </w:p>
    <w:p w14:paraId="4E9BEAA7" w14:textId="0E94A7B3" w:rsidR="00DA537B" w:rsidRPr="00DA537B" w:rsidRDefault="00DA537B" w:rsidP="00DA537B">
      <w:pPr>
        <w:spacing w:line="360" w:lineRule="auto"/>
        <w:ind w:left="720"/>
        <w:contextualSpacing/>
        <w:rPr>
          <w:rFonts w:cstheme="minorHAnsi"/>
          <w:sz w:val="20"/>
          <w:szCs w:val="20"/>
        </w:rPr>
      </w:pPr>
      <w:r w:rsidRPr="00DA537B">
        <w:rPr>
          <w:rFonts w:cstheme="minorHAnsi"/>
          <w:color w:val="1C1C1C"/>
          <w:sz w:val="20"/>
          <w:szCs w:val="20"/>
        </w:rPr>
        <w:t xml:space="preserve">This course will prepare students for employment </w:t>
      </w:r>
      <w:r w:rsidR="00E82D42">
        <w:rPr>
          <w:rFonts w:cstheme="minorHAnsi"/>
          <w:color w:val="1C1C1C"/>
          <w:sz w:val="20"/>
          <w:szCs w:val="20"/>
        </w:rPr>
        <w:t>in</w:t>
      </w:r>
      <w:r w:rsidRPr="00DA537B">
        <w:rPr>
          <w:rFonts w:cstheme="minorHAnsi"/>
          <w:color w:val="1C1C1C"/>
          <w:sz w:val="20"/>
          <w:szCs w:val="20"/>
        </w:rPr>
        <w:t xml:space="preserve"> multiple positions in different types of medical offices. Students will learn to perform administrative and clinical duties essential for the proper functioning and maintenance of healthcare offices.</w:t>
      </w:r>
    </w:p>
    <w:p w14:paraId="73B2BD2E" w14:textId="77777777" w:rsidR="00DA537B" w:rsidRPr="00DA537B" w:rsidRDefault="00DA537B" w:rsidP="00DA537B">
      <w:pPr>
        <w:spacing w:line="360" w:lineRule="auto"/>
        <w:ind w:left="720"/>
        <w:contextualSpacing/>
        <w:rPr>
          <w:rFonts w:cstheme="minorHAnsi"/>
          <w:b/>
          <w:bCs/>
          <w:i/>
          <w:iCs/>
          <w:sz w:val="24"/>
          <w:szCs w:val="24"/>
        </w:rPr>
      </w:pPr>
      <w:r w:rsidRPr="00DA537B">
        <w:rPr>
          <w:rFonts w:cstheme="minorHAnsi"/>
          <w:b/>
          <w:bCs/>
          <w:i/>
          <w:iCs/>
          <w:sz w:val="24"/>
          <w:szCs w:val="24"/>
        </w:rPr>
        <w:t>Phlebotomy Technician</w:t>
      </w:r>
    </w:p>
    <w:p w14:paraId="2B10768A" w14:textId="1263B09F" w:rsidR="00DA537B" w:rsidRPr="00DA537B" w:rsidRDefault="00DA537B" w:rsidP="00DA537B">
      <w:pPr>
        <w:spacing w:line="360" w:lineRule="auto"/>
        <w:ind w:left="720"/>
        <w:contextualSpacing/>
        <w:rPr>
          <w:rFonts w:cstheme="minorHAnsi"/>
          <w:color w:val="1C1C1C"/>
          <w:sz w:val="20"/>
          <w:szCs w:val="20"/>
        </w:rPr>
      </w:pPr>
      <w:bookmarkStart w:id="5" w:name="_Hlk72866808"/>
      <w:r w:rsidRPr="00DA537B">
        <w:rPr>
          <w:rFonts w:cstheme="minorHAnsi"/>
          <w:color w:val="1C1C1C"/>
          <w:sz w:val="20"/>
          <w:szCs w:val="20"/>
        </w:rPr>
        <w:t>Students will be taught how to collect blood samples accurately and effectively from patients which are used for laboratory testing.</w:t>
      </w:r>
    </w:p>
    <w:bookmarkEnd w:id="5"/>
    <w:p w14:paraId="31A05B09" w14:textId="5F3A1D6B" w:rsidR="00DA537B" w:rsidRPr="00DA537B" w:rsidRDefault="00DA537B" w:rsidP="00DA537B">
      <w:pPr>
        <w:numPr>
          <w:ilvl w:val="0"/>
          <w:numId w:val="2"/>
        </w:numPr>
        <w:spacing w:line="360" w:lineRule="auto"/>
        <w:contextualSpacing/>
        <w:rPr>
          <w:rFonts w:cstheme="majorHAnsi"/>
          <w:b/>
          <w:bCs/>
          <w:sz w:val="32"/>
          <w:szCs w:val="32"/>
        </w:rPr>
      </w:pPr>
      <w:r w:rsidRPr="00DA537B">
        <w:rPr>
          <w:rFonts w:cstheme="majorHAnsi"/>
          <w:sz w:val="32"/>
          <w:szCs w:val="32"/>
          <w:u w:val="single"/>
        </w:rPr>
        <w:t>Course Scopes of Practice</w:t>
      </w:r>
    </w:p>
    <w:p w14:paraId="6FD12602" w14:textId="77777777" w:rsidR="00DA537B" w:rsidRPr="00DA537B" w:rsidRDefault="00DA537B" w:rsidP="00DA537B">
      <w:pPr>
        <w:spacing w:line="360" w:lineRule="auto"/>
        <w:ind w:left="720"/>
        <w:contextualSpacing/>
        <w:rPr>
          <w:rFonts w:cstheme="majorHAnsi"/>
        </w:rPr>
      </w:pPr>
      <w:r w:rsidRPr="00DA537B">
        <w:rPr>
          <w:rFonts w:cstheme="majorHAnsi"/>
          <w:b/>
          <w:bCs/>
          <w:i/>
          <w:iCs/>
          <w:sz w:val="24"/>
          <w:szCs w:val="24"/>
        </w:rPr>
        <w:t>Medical Assistant</w:t>
      </w:r>
      <w:r w:rsidRPr="00DA537B">
        <w:rPr>
          <w:rFonts w:cstheme="majorHAnsi"/>
        </w:rPr>
        <w:t xml:space="preserve"> </w:t>
      </w:r>
    </w:p>
    <w:p w14:paraId="45AC0E57"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Record patient information, and basic information about current and previous conditions.  Arrange exam rooms and equipment.  Obtain vital signs, administer nebulizer treatments, change wound dressings, take wound cultures, and remove sutures.  Give injections by subcutaneous and intramuscular routes.  Direct supervision is required in many instances.</w:t>
      </w:r>
    </w:p>
    <w:p w14:paraId="45EF7A39" w14:textId="77777777" w:rsidR="00DA537B" w:rsidRPr="00DA537B" w:rsidRDefault="00DA537B" w:rsidP="00DA537B">
      <w:pPr>
        <w:spacing w:line="360" w:lineRule="auto"/>
        <w:ind w:left="720"/>
        <w:contextualSpacing/>
        <w:rPr>
          <w:rFonts w:cstheme="majorHAnsi"/>
        </w:rPr>
      </w:pPr>
      <w:r w:rsidRPr="00DA537B">
        <w:rPr>
          <w:rFonts w:cstheme="majorHAnsi"/>
          <w:b/>
          <w:bCs/>
          <w:i/>
          <w:iCs/>
          <w:sz w:val="24"/>
          <w:szCs w:val="24"/>
        </w:rPr>
        <w:t>Phlebotomy Technician</w:t>
      </w:r>
    </w:p>
    <w:p w14:paraId="0F30C709"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Responsible for drawing samples of blood and preparing them for testing.  Common tasks and duties include explaining procedures to patients or comforting patients that might be nervous about needles.</w:t>
      </w:r>
    </w:p>
    <w:p w14:paraId="5D504E14" w14:textId="68E2C8B1" w:rsidR="00DA537B" w:rsidRPr="00DA537B" w:rsidRDefault="00DA537B" w:rsidP="00DA537B">
      <w:pPr>
        <w:numPr>
          <w:ilvl w:val="0"/>
          <w:numId w:val="2"/>
        </w:numPr>
        <w:spacing w:line="360" w:lineRule="auto"/>
        <w:contextualSpacing/>
        <w:rPr>
          <w:rFonts w:cstheme="majorHAnsi"/>
          <w:b/>
          <w:bCs/>
          <w:sz w:val="32"/>
          <w:szCs w:val="32"/>
        </w:rPr>
      </w:pPr>
      <w:r w:rsidRPr="00DA537B">
        <w:rPr>
          <w:rFonts w:cstheme="majorHAnsi"/>
          <w:sz w:val="32"/>
          <w:szCs w:val="32"/>
          <w:u w:val="single"/>
        </w:rPr>
        <w:t>Course Sequences &amp; Lengths</w:t>
      </w:r>
    </w:p>
    <w:p w14:paraId="6CD03CBD" w14:textId="4F4A6934" w:rsidR="00DA537B" w:rsidRPr="00DA537B" w:rsidRDefault="00DA537B" w:rsidP="00DA537B">
      <w:pPr>
        <w:spacing w:line="360" w:lineRule="auto"/>
        <w:ind w:left="720"/>
        <w:contextualSpacing/>
        <w:rPr>
          <w:rFonts w:cstheme="majorHAnsi"/>
        </w:rPr>
      </w:pPr>
      <w:r w:rsidRPr="00DA537B">
        <w:rPr>
          <w:rFonts w:cstheme="majorHAnsi"/>
          <w:b/>
          <w:bCs/>
          <w:i/>
          <w:iCs/>
          <w:sz w:val="24"/>
          <w:szCs w:val="24"/>
        </w:rPr>
        <w:t>Medical Assistant</w:t>
      </w:r>
      <w:r w:rsidRPr="00DA537B">
        <w:rPr>
          <w:rFonts w:cstheme="majorHAnsi"/>
          <w:i/>
          <w:iCs/>
        </w:rPr>
        <w:t xml:space="preserve"> </w:t>
      </w:r>
      <w:r w:rsidRPr="00DA537B">
        <w:rPr>
          <w:rFonts w:cstheme="majorHAnsi"/>
          <w:sz w:val="20"/>
          <w:szCs w:val="20"/>
        </w:rPr>
        <w:t>(</w:t>
      </w:r>
      <w:r w:rsidR="0074277D">
        <w:rPr>
          <w:rFonts w:cstheme="majorHAnsi"/>
          <w:sz w:val="20"/>
          <w:szCs w:val="20"/>
        </w:rPr>
        <w:t>16</w:t>
      </w:r>
      <w:r w:rsidRPr="00DA537B">
        <w:rPr>
          <w:rFonts w:cstheme="majorHAnsi"/>
          <w:sz w:val="20"/>
          <w:szCs w:val="20"/>
        </w:rPr>
        <w:t xml:space="preserve"> Week </w:t>
      </w:r>
      <w:r w:rsidR="00E162F1">
        <w:rPr>
          <w:rFonts w:cstheme="majorHAnsi"/>
          <w:sz w:val="20"/>
          <w:szCs w:val="20"/>
        </w:rPr>
        <w:t>Program</w:t>
      </w:r>
      <w:r w:rsidRPr="00DA537B">
        <w:rPr>
          <w:rFonts w:cstheme="majorHAnsi"/>
          <w:sz w:val="20"/>
          <w:szCs w:val="20"/>
        </w:rPr>
        <w:t>)</w:t>
      </w:r>
      <w:r w:rsidRPr="00DA537B">
        <w:rPr>
          <w:rFonts w:cstheme="majorHAnsi"/>
          <w:i/>
          <w:iCs/>
          <w:sz w:val="20"/>
          <w:szCs w:val="20"/>
        </w:rPr>
        <w:t xml:space="preserve"> </w:t>
      </w:r>
      <w:r w:rsidRPr="00DA537B">
        <w:rPr>
          <w:rFonts w:cstheme="majorHAnsi"/>
          <w:sz w:val="20"/>
          <w:szCs w:val="20"/>
        </w:rPr>
        <w:t>Monday</w:t>
      </w:r>
      <w:r w:rsidR="00155F27">
        <w:rPr>
          <w:rFonts w:cstheme="majorHAnsi"/>
          <w:sz w:val="20"/>
          <w:szCs w:val="20"/>
        </w:rPr>
        <w:t>, Wednesday &amp; Friday</w:t>
      </w:r>
      <w:r w:rsidRPr="00DA537B">
        <w:rPr>
          <w:rFonts w:cstheme="majorHAnsi"/>
          <w:sz w:val="20"/>
          <w:szCs w:val="20"/>
        </w:rPr>
        <w:t xml:space="preserve"> </w:t>
      </w:r>
      <w:r w:rsidR="009E5B94">
        <w:rPr>
          <w:rFonts w:cstheme="majorHAnsi"/>
          <w:sz w:val="20"/>
          <w:szCs w:val="20"/>
        </w:rPr>
        <w:t>6</w:t>
      </w:r>
      <w:r w:rsidR="001B1845">
        <w:rPr>
          <w:rFonts w:cstheme="majorHAnsi"/>
          <w:sz w:val="20"/>
          <w:szCs w:val="20"/>
        </w:rPr>
        <w:t xml:space="preserve"> </w:t>
      </w:r>
      <w:r w:rsidR="009E5B94">
        <w:rPr>
          <w:rFonts w:cstheme="majorHAnsi"/>
          <w:sz w:val="20"/>
          <w:szCs w:val="20"/>
        </w:rPr>
        <w:t>pm-9</w:t>
      </w:r>
      <w:r w:rsidR="001B1845">
        <w:rPr>
          <w:rFonts w:cstheme="majorHAnsi"/>
          <w:sz w:val="20"/>
          <w:szCs w:val="20"/>
        </w:rPr>
        <w:t xml:space="preserve"> </w:t>
      </w:r>
      <w:r w:rsidR="009E5B94">
        <w:rPr>
          <w:rFonts w:cstheme="majorHAnsi"/>
          <w:sz w:val="20"/>
          <w:szCs w:val="20"/>
        </w:rPr>
        <w:t>pm</w:t>
      </w:r>
    </w:p>
    <w:p w14:paraId="0A8D4409" w14:textId="4DB8A630" w:rsidR="00DA537B" w:rsidRDefault="00DA537B" w:rsidP="00DA537B">
      <w:pPr>
        <w:spacing w:line="360" w:lineRule="auto"/>
        <w:ind w:left="720"/>
        <w:contextualSpacing/>
        <w:rPr>
          <w:rFonts w:cstheme="majorHAnsi"/>
          <w:sz w:val="20"/>
          <w:szCs w:val="20"/>
        </w:rPr>
      </w:pPr>
      <w:bookmarkStart w:id="6" w:name="_Hlk101967933"/>
      <w:r w:rsidRPr="00DA537B">
        <w:rPr>
          <w:rFonts w:cstheme="majorHAnsi"/>
          <w:b/>
          <w:bCs/>
          <w:i/>
          <w:iCs/>
          <w:sz w:val="24"/>
          <w:szCs w:val="24"/>
        </w:rPr>
        <w:t>Phlebotomy Technician</w:t>
      </w:r>
      <w:r w:rsidRPr="00DA537B">
        <w:rPr>
          <w:rFonts w:cstheme="majorHAnsi"/>
        </w:rPr>
        <w:t xml:space="preserve"> </w:t>
      </w:r>
      <w:r w:rsidRPr="00DA537B">
        <w:rPr>
          <w:rFonts w:cstheme="majorHAnsi"/>
          <w:sz w:val="20"/>
          <w:szCs w:val="20"/>
        </w:rPr>
        <w:t>(</w:t>
      </w:r>
      <w:r w:rsidR="00803990">
        <w:rPr>
          <w:rFonts w:cstheme="majorHAnsi"/>
          <w:sz w:val="20"/>
          <w:szCs w:val="20"/>
        </w:rPr>
        <w:t>6</w:t>
      </w:r>
      <w:r w:rsidRPr="00DA537B">
        <w:rPr>
          <w:rFonts w:cstheme="majorHAnsi"/>
          <w:sz w:val="20"/>
          <w:szCs w:val="20"/>
        </w:rPr>
        <w:t xml:space="preserve"> Week Course) </w:t>
      </w:r>
      <w:r w:rsidR="00261A99">
        <w:rPr>
          <w:rFonts w:cstheme="majorHAnsi"/>
          <w:sz w:val="20"/>
          <w:szCs w:val="20"/>
        </w:rPr>
        <w:t>Tuesday &amp; Thursday</w:t>
      </w:r>
      <w:r w:rsidR="009E5B94">
        <w:rPr>
          <w:rFonts w:cstheme="majorHAnsi"/>
          <w:sz w:val="20"/>
          <w:szCs w:val="20"/>
        </w:rPr>
        <w:t xml:space="preserve"> </w:t>
      </w:r>
      <w:r w:rsidR="009E5B94" w:rsidRPr="009E5B94">
        <w:rPr>
          <w:rFonts w:cstheme="majorHAnsi"/>
          <w:sz w:val="20"/>
          <w:szCs w:val="20"/>
        </w:rPr>
        <w:t>6</w:t>
      </w:r>
      <w:r w:rsidR="001B1845">
        <w:rPr>
          <w:rFonts w:cstheme="majorHAnsi"/>
          <w:sz w:val="20"/>
          <w:szCs w:val="20"/>
        </w:rPr>
        <w:t xml:space="preserve"> </w:t>
      </w:r>
      <w:r w:rsidR="009E5B94" w:rsidRPr="009E5B94">
        <w:rPr>
          <w:rFonts w:cstheme="majorHAnsi"/>
          <w:sz w:val="20"/>
          <w:szCs w:val="20"/>
        </w:rPr>
        <w:t>pm-9</w:t>
      </w:r>
      <w:r w:rsidR="001B1845">
        <w:rPr>
          <w:rFonts w:cstheme="majorHAnsi"/>
          <w:sz w:val="20"/>
          <w:szCs w:val="20"/>
        </w:rPr>
        <w:t xml:space="preserve"> </w:t>
      </w:r>
      <w:r w:rsidR="009E5B94" w:rsidRPr="009E5B94">
        <w:rPr>
          <w:rFonts w:cstheme="majorHAnsi"/>
          <w:sz w:val="20"/>
          <w:szCs w:val="20"/>
        </w:rPr>
        <w:t>pm</w:t>
      </w:r>
    </w:p>
    <w:bookmarkEnd w:id="6"/>
    <w:p w14:paraId="3F7EB89F" w14:textId="28414659" w:rsidR="009E5B94" w:rsidRDefault="006F34FB" w:rsidP="009E5B94">
      <w:pPr>
        <w:spacing w:line="360" w:lineRule="auto"/>
        <w:ind w:left="720"/>
        <w:contextualSpacing/>
        <w:rPr>
          <w:rFonts w:cstheme="majorHAnsi"/>
          <w:sz w:val="20"/>
          <w:szCs w:val="20"/>
        </w:rPr>
      </w:pPr>
      <w:r w:rsidRPr="00DA537B">
        <w:rPr>
          <w:rFonts w:cstheme="majorHAnsi"/>
          <w:b/>
          <w:bCs/>
          <w:i/>
          <w:iCs/>
          <w:sz w:val="24"/>
          <w:szCs w:val="24"/>
        </w:rPr>
        <w:t>Phlebotomy Technician</w:t>
      </w:r>
      <w:r w:rsidRPr="00DA537B">
        <w:rPr>
          <w:rFonts w:cstheme="majorHAnsi"/>
        </w:rPr>
        <w:t xml:space="preserve"> </w:t>
      </w:r>
      <w:r w:rsidRPr="00DA537B">
        <w:rPr>
          <w:rFonts w:cstheme="majorHAnsi"/>
          <w:sz w:val="20"/>
          <w:szCs w:val="20"/>
        </w:rPr>
        <w:t>(</w:t>
      </w:r>
      <w:bookmarkStart w:id="7" w:name="_Hlk129600183"/>
      <w:r w:rsidR="0074277D">
        <w:rPr>
          <w:rFonts w:cstheme="majorHAnsi"/>
          <w:sz w:val="20"/>
          <w:szCs w:val="20"/>
        </w:rPr>
        <w:t>2</w:t>
      </w:r>
      <w:r w:rsidRPr="00DA537B">
        <w:rPr>
          <w:rFonts w:cstheme="majorHAnsi"/>
          <w:sz w:val="20"/>
          <w:szCs w:val="20"/>
        </w:rPr>
        <w:t xml:space="preserve"> Week </w:t>
      </w:r>
      <w:r>
        <w:rPr>
          <w:rFonts w:cstheme="majorHAnsi"/>
          <w:sz w:val="20"/>
          <w:szCs w:val="20"/>
        </w:rPr>
        <w:t>Workshops Available Only When Classes Can Be Filled</w:t>
      </w:r>
      <w:bookmarkEnd w:id="7"/>
      <w:r w:rsidRPr="00DA537B">
        <w:rPr>
          <w:rFonts w:cstheme="majorHAnsi"/>
          <w:sz w:val="20"/>
          <w:szCs w:val="20"/>
        </w:rPr>
        <w:t xml:space="preserve">) </w:t>
      </w:r>
      <w:r>
        <w:rPr>
          <w:rFonts w:cstheme="majorHAnsi"/>
          <w:sz w:val="20"/>
          <w:szCs w:val="20"/>
        </w:rPr>
        <w:t>Monday, Tuesday, Wednesday, Thursday &amp; Friday</w:t>
      </w:r>
      <w:r w:rsidR="009E5B94">
        <w:rPr>
          <w:rFonts w:cstheme="majorHAnsi"/>
          <w:sz w:val="20"/>
          <w:szCs w:val="20"/>
        </w:rPr>
        <w:t xml:space="preserve"> </w:t>
      </w:r>
      <w:r w:rsidR="009E5B94" w:rsidRPr="009E5B94">
        <w:rPr>
          <w:rFonts w:cstheme="majorHAnsi"/>
          <w:sz w:val="20"/>
          <w:szCs w:val="20"/>
        </w:rPr>
        <w:t>6</w:t>
      </w:r>
      <w:r w:rsidR="001B1845">
        <w:rPr>
          <w:rFonts w:cstheme="majorHAnsi"/>
          <w:sz w:val="20"/>
          <w:szCs w:val="20"/>
        </w:rPr>
        <w:t xml:space="preserve"> </w:t>
      </w:r>
      <w:r w:rsidR="009E5B94" w:rsidRPr="009E5B94">
        <w:rPr>
          <w:rFonts w:cstheme="majorHAnsi"/>
          <w:sz w:val="20"/>
          <w:szCs w:val="20"/>
        </w:rPr>
        <w:t>pm-9</w:t>
      </w:r>
      <w:r w:rsidR="001B1845">
        <w:rPr>
          <w:rFonts w:cstheme="majorHAnsi"/>
          <w:sz w:val="20"/>
          <w:szCs w:val="20"/>
        </w:rPr>
        <w:t xml:space="preserve"> </w:t>
      </w:r>
      <w:r w:rsidR="009E5B94" w:rsidRPr="009E5B94">
        <w:rPr>
          <w:rFonts w:cstheme="majorHAnsi"/>
          <w:sz w:val="20"/>
          <w:szCs w:val="20"/>
        </w:rPr>
        <w:t>pm</w:t>
      </w:r>
    </w:p>
    <w:p w14:paraId="7D98C5A2" w14:textId="07484D3F" w:rsidR="009E5B94" w:rsidRPr="00DA537B" w:rsidRDefault="009E5B94" w:rsidP="009E5B94">
      <w:pPr>
        <w:numPr>
          <w:ilvl w:val="0"/>
          <w:numId w:val="2"/>
        </w:numPr>
        <w:spacing w:line="360" w:lineRule="auto"/>
        <w:contextualSpacing/>
        <w:rPr>
          <w:rFonts w:cstheme="majorHAnsi"/>
          <w:b/>
          <w:bCs/>
          <w:sz w:val="32"/>
          <w:szCs w:val="32"/>
        </w:rPr>
      </w:pPr>
      <w:r>
        <w:rPr>
          <w:rFonts w:cstheme="majorHAnsi"/>
          <w:sz w:val="32"/>
          <w:szCs w:val="32"/>
          <w:u w:val="single"/>
        </w:rPr>
        <w:t>Course Dates</w:t>
      </w:r>
    </w:p>
    <w:p w14:paraId="7503E355" w14:textId="3B15B24F" w:rsidR="009E5B94" w:rsidRDefault="009E5B94" w:rsidP="009E5B94">
      <w:pPr>
        <w:spacing w:line="360" w:lineRule="auto"/>
        <w:ind w:left="720"/>
        <w:contextualSpacing/>
        <w:rPr>
          <w:rFonts w:cstheme="majorHAnsi"/>
          <w:b/>
          <w:bCs/>
          <w:i/>
          <w:iCs/>
          <w:sz w:val="24"/>
          <w:szCs w:val="24"/>
        </w:rPr>
      </w:pPr>
      <w:r w:rsidRPr="00DA537B">
        <w:rPr>
          <w:rFonts w:cstheme="majorHAnsi"/>
          <w:b/>
          <w:bCs/>
          <w:i/>
          <w:iCs/>
          <w:sz w:val="24"/>
          <w:szCs w:val="24"/>
        </w:rPr>
        <w:t>Medical Assistant</w:t>
      </w:r>
    </w:p>
    <w:p w14:paraId="60DE015C" w14:textId="63E8217F" w:rsidR="00D0555C" w:rsidRPr="009E5B94" w:rsidRDefault="00AB4A67" w:rsidP="00D0555C">
      <w:pPr>
        <w:spacing w:line="360" w:lineRule="auto"/>
        <w:ind w:left="720"/>
        <w:contextualSpacing/>
        <w:rPr>
          <w:rFonts w:cstheme="majorHAnsi"/>
          <w:sz w:val="20"/>
          <w:szCs w:val="20"/>
        </w:rPr>
      </w:pPr>
      <w:r>
        <w:rPr>
          <w:rFonts w:cstheme="majorHAnsi"/>
          <w:sz w:val="20"/>
          <w:szCs w:val="20"/>
        </w:rPr>
        <w:t>TBA</w:t>
      </w:r>
    </w:p>
    <w:p w14:paraId="27962100" w14:textId="1F333754" w:rsidR="009E5B94" w:rsidRDefault="009E5B94" w:rsidP="009E5B94">
      <w:pPr>
        <w:spacing w:line="360" w:lineRule="auto"/>
        <w:ind w:left="720"/>
        <w:contextualSpacing/>
        <w:rPr>
          <w:rFonts w:cstheme="majorHAnsi"/>
          <w:sz w:val="20"/>
          <w:szCs w:val="20"/>
        </w:rPr>
      </w:pPr>
      <w:r w:rsidRPr="00DA537B">
        <w:rPr>
          <w:rFonts w:cstheme="majorHAnsi"/>
          <w:b/>
          <w:bCs/>
          <w:i/>
          <w:iCs/>
          <w:sz w:val="24"/>
          <w:szCs w:val="24"/>
        </w:rPr>
        <w:t>Phlebotomy Technician</w:t>
      </w:r>
      <w:r>
        <w:rPr>
          <w:rFonts w:cstheme="majorHAnsi"/>
          <w:b/>
          <w:bCs/>
          <w:i/>
          <w:iCs/>
          <w:sz w:val="24"/>
          <w:szCs w:val="24"/>
        </w:rPr>
        <w:t xml:space="preserve"> </w:t>
      </w:r>
      <w:r w:rsidRPr="00DA537B">
        <w:rPr>
          <w:rFonts w:cstheme="majorHAnsi"/>
          <w:sz w:val="20"/>
          <w:szCs w:val="20"/>
        </w:rPr>
        <w:t>(</w:t>
      </w:r>
      <w:r w:rsidR="00803990">
        <w:rPr>
          <w:rFonts w:cstheme="majorHAnsi"/>
          <w:sz w:val="20"/>
          <w:szCs w:val="20"/>
        </w:rPr>
        <w:t>6</w:t>
      </w:r>
      <w:r w:rsidR="001B1845">
        <w:rPr>
          <w:rFonts w:cstheme="majorHAnsi"/>
          <w:sz w:val="20"/>
          <w:szCs w:val="20"/>
        </w:rPr>
        <w:t>-</w:t>
      </w:r>
      <w:r w:rsidRPr="00DA537B">
        <w:rPr>
          <w:rFonts w:cstheme="majorHAnsi"/>
          <w:sz w:val="20"/>
          <w:szCs w:val="20"/>
        </w:rPr>
        <w:t>Week Course)</w:t>
      </w:r>
    </w:p>
    <w:p w14:paraId="6AA0281E" w14:textId="62967187" w:rsidR="00EA7FB0" w:rsidRPr="00EA7FB0" w:rsidRDefault="00665E63" w:rsidP="0025298C">
      <w:pPr>
        <w:spacing w:line="360" w:lineRule="auto"/>
        <w:ind w:left="720"/>
        <w:contextualSpacing/>
        <w:rPr>
          <w:rFonts w:cstheme="minorHAnsi"/>
          <w:sz w:val="20"/>
          <w:szCs w:val="20"/>
        </w:rPr>
      </w:pPr>
      <w:r>
        <w:rPr>
          <w:rFonts w:cstheme="minorHAnsi"/>
          <w:color w:val="1C1C1C"/>
          <w:sz w:val="20"/>
          <w:szCs w:val="20"/>
          <w:shd w:val="clear" w:color="auto" w:fill="FFFFFF"/>
        </w:rPr>
        <w:t>TBA</w:t>
      </w:r>
    </w:p>
    <w:p w14:paraId="21E80AAA" w14:textId="637B5C66" w:rsidR="009E5B94" w:rsidRDefault="009E5B94" w:rsidP="009E5B94">
      <w:pPr>
        <w:spacing w:line="360" w:lineRule="auto"/>
        <w:ind w:left="720"/>
        <w:contextualSpacing/>
        <w:rPr>
          <w:rFonts w:cstheme="majorHAnsi"/>
          <w:sz w:val="20"/>
          <w:szCs w:val="20"/>
        </w:rPr>
      </w:pPr>
      <w:r w:rsidRPr="00DA537B">
        <w:rPr>
          <w:rFonts w:cstheme="majorHAnsi"/>
          <w:b/>
          <w:bCs/>
          <w:i/>
          <w:iCs/>
          <w:sz w:val="24"/>
          <w:szCs w:val="24"/>
        </w:rPr>
        <w:t>Phlebotomy Technician</w:t>
      </w:r>
      <w:r w:rsidRPr="00DA537B">
        <w:rPr>
          <w:rFonts w:cstheme="majorHAnsi"/>
        </w:rPr>
        <w:t xml:space="preserve"> </w:t>
      </w:r>
      <w:r w:rsidRPr="00DA537B">
        <w:rPr>
          <w:rFonts w:cstheme="majorHAnsi"/>
          <w:sz w:val="20"/>
          <w:szCs w:val="20"/>
        </w:rPr>
        <w:t>(</w:t>
      </w:r>
      <w:r w:rsidR="0074277D">
        <w:rPr>
          <w:rFonts w:cstheme="majorHAnsi"/>
          <w:sz w:val="20"/>
          <w:szCs w:val="20"/>
        </w:rPr>
        <w:t>2</w:t>
      </w:r>
      <w:r w:rsidR="00803990">
        <w:rPr>
          <w:rFonts w:cstheme="majorHAnsi"/>
          <w:sz w:val="20"/>
          <w:szCs w:val="20"/>
        </w:rPr>
        <w:t>-</w:t>
      </w:r>
      <w:r w:rsidRPr="00DA537B">
        <w:rPr>
          <w:rFonts w:cstheme="majorHAnsi"/>
          <w:sz w:val="20"/>
          <w:szCs w:val="20"/>
        </w:rPr>
        <w:t xml:space="preserve">Week </w:t>
      </w:r>
      <w:r>
        <w:rPr>
          <w:rFonts w:cstheme="majorHAnsi"/>
          <w:sz w:val="20"/>
          <w:szCs w:val="20"/>
        </w:rPr>
        <w:t>Workshops Available Only When Classes Can Be Filled</w:t>
      </w:r>
      <w:r w:rsidRPr="00DA537B">
        <w:rPr>
          <w:rFonts w:cstheme="majorHAnsi"/>
          <w:sz w:val="20"/>
          <w:szCs w:val="20"/>
        </w:rPr>
        <w:t>)</w:t>
      </w:r>
    </w:p>
    <w:p w14:paraId="3CDD20D5" w14:textId="0E4F52CE" w:rsidR="009F0378" w:rsidRPr="00A66293" w:rsidRDefault="00655CA4" w:rsidP="00091C36">
      <w:pPr>
        <w:spacing w:line="360" w:lineRule="auto"/>
        <w:ind w:left="720"/>
        <w:contextualSpacing/>
        <w:rPr>
          <w:rFonts w:cstheme="minorHAnsi"/>
          <w:color w:val="333333"/>
          <w:sz w:val="20"/>
          <w:szCs w:val="20"/>
          <w:shd w:val="clear" w:color="auto" w:fill="FFFFFF"/>
        </w:rPr>
      </w:pPr>
      <w:r>
        <w:rPr>
          <w:rFonts w:cstheme="minorHAnsi"/>
          <w:color w:val="333333"/>
          <w:sz w:val="20"/>
          <w:szCs w:val="20"/>
          <w:shd w:val="clear" w:color="auto" w:fill="FFFFFF"/>
        </w:rPr>
        <w:t>Call</w:t>
      </w:r>
      <w:r w:rsidR="009E5B94">
        <w:rPr>
          <w:rFonts w:cstheme="minorHAnsi"/>
          <w:color w:val="333333"/>
          <w:sz w:val="20"/>
          <w:szCs w:val="20"/>
          <w:shd w:val="clear" w:color="auto" w:fill="FFFFFF"/>
        </w:rPr>
        <w:t xml:space="preserve"> For Schedule</w:t>
      </w:r>
    </w:p>
    <w:p w14:paraId="6877BDE5" w14:textId="77777777" w:rsidR="00DA537B" w:rsidRPr="00DA537B" w:rsidRDefault="00DA537B" w:rsidP="00DA537B">
      <w:pPr>
        <w:numPr>
          <w:ilvl w:val="0"/>
          <w:numId w:val="31"/>
        </w:numPr>
        <w:tabs>
          <w:tab w:val="left" w:pos="720"/>
        </w:tabs>
        <w:spacing w:after="232" w:line="360" w:lineRule="auto"/>
        <w:contextualSpacing/>
        <w:rPr>
          <w:rFonts w:cstheme="majorHAnsi"/>
          <w:b/>
          <w:bCs/>
          <w:sz w:val="36"/>
          <w:szCs w:val="36"/>
        </w:rPr>
      </w:pPr>
      <w:r w:rsidRPr="00DA537B">
        <w:rPr>
          <w:rFonts w:cstheme="majorHAnsi"/>
          <w:sz w:val="32"/>
          <w:szCs w:val="32"/>
          <w:u w:val="single"/>
        </w:rPr>
        <w:t>Attainable Occupations</w:t>
      </w:r>
    </w:p>
    <w:p w14:paraId="54BCF5F9" w14:textId="77777777" w:rsidR="00DA537B" w:rsidRPr="00DA537B" w:rsidRDefault="00DA537B" w:rsidP="00DA537B">
      <w:pPr>
        <w:tabs>
          <w:tab w:val="left" w:pos="720"/>
        </w:tabs>
        <w:spacing w:after="232" w:line="360" w:lineRule="auto"/>
        <w:ind w:left="720"/>
        <w:contextualSpacing/>
        <w:rPr>
          <w:rFonts w:cstheme="majorHAnsi"/>
          <w:b/>
          <w:bCs/>
          <w:i/>
          <w:iCs/>
          <w:sz w:val="24"/>
          <w:szCs w:val="24"/>
        </w:rPr>
      </w:pPr>
      <w:bookmarkStart w:id="8" w:name="_Hlk112341957"/>
      <w:r w:rsidRPr="00DA537B">
        <w:rPr>
          <w:rFonts w:cstheme="majorHAnsi"/>
          <w:b/>
          <w:bCs/>
          <w:i/>
          <w:iCs/>
          <w:sz w:val="24"/>
          <w:szCs w:val="24"/>
        </w:rPr>
        <w:t>Medical Assistant</w:t>
      </w:r>
    </w:p>
    <w:bookmarkEnd w:id="8"/>
    <w:p w14:paraId="70352DFE"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Chiropractic Offices</w:t>
      </w:r>
    </w:p>
    <w:p w14:paraId="43324FA0"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lastRenderedPageBreak/>
        <w:t>Emergency Departments</w:t>
      </w:r>
    </w:p>
    <w:p w14:paraId="7C258BC2"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Ophthalmology Offices</w:t>
      </w:r>
    </w:p>
    <w:p w14:paraId="476F7B20" w14:textId="77777777" w:rsidR="00DA537B" w:rsidRPr="007110C5"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Cardiology Offices</w:t>
      </w:r>
    </w:p>
    <w:p w14:paraId="1AD358F6" w14:textId="77777777" w:rsidR="00DA537B" w:rsidRPr="007110C5" w:rsidRDefault="00DA537B" w:rsidP="00DA537B">
      <w:pPr>
        <w:tabs>
          <w:tab w:val="left" w:pos="720"/>
        </w:tabs>
        <w:spacing w:after="232" w:line="360" w:lineRule="auto"/>
        <w:ind w:left="720"/>
        <w:contextualSpacing/>
        <w:rPr>
          <w:rFonts w:cstheme="majorHAnsi"/>
          <w:sz w:val="20"/>
          <w:szCs w:val="20"/>
        </w:rPr>
      </w:pPr>
      <w:r w:rsidRPr="007110C5">
        <w:rPr>
          <w:rFonts w:cstheme="majorHAnsi"/>
          <w:sz w:val="20"/>
          <w:szCs w:val="20"/>
        </w:rPr>
        <w:t>Dermatology Offices</w:t>
      </w:r>
    </w:p>
    <w:p w14:paraId="3908A325"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Retirement Homes</w:t>
      </w:r>
    </w:p>
    <w:p w14:paraId="60B583A9" w14:textId="77777777" w:rsidR="00C5714A" w:rsidRDefault="00DA537B" w:rsidP="00C5714A">
      <w:pPr>
        <w:tabs>
          <w:tab w:val="left" w:pos="720"/>
        </w:tabs>
        <w:spacing w:after="232" w:line="360" w:lineRule="auto"/>
        <w:ind w:left="720"/>
        <w:contextualSpacing/>
        <w:rPr>
          <w:rFonts w:cstheme="majorHAnsi"/>
          <w:sz w:val="20"/>
          <w:szCs w:val="20"/>
        </w:rPr>
      </w:pPr>
      <w:r w:rsidRPr="00DA537B">
        <w:rPr>
          <w:rFonts w:cstheme="majorHAnsi"/>
          <w:sz w:val="20"/>
          <w:szCs w:val="20"/>
        </w:rPr>
        <w:t>Psychiatric &amp; Behavioral Health</w:t>
      </w:r>
    </w:p>
    <w:p w14:paraId="161EE0EB" w14:textId="3EB62A46" w:rsidR="00C5714A" w:rsidRPr="00C5714A" w:rsidRDefault="00DA537B" w:rsidP="00C5714A">
      <w:pPr>
        <w:tabs>
          <w:tab w:val="left" w:pos="720"/>
        </w:tabs>
        <w:spacing w:after="232" w:line="360" w:lineRule="auto"/>
        <w:ind w:left="720"/>
        <w:contextualSpacing/>
        <w:rPr>
          <w:rFonts w:cstheme="majorHAnsi"/>
          <w:sz w:val="20"/>
          <w:szCs w:val="20"/>
        </w:rPr>
      </w:pPr>
      <w:r w:rsidRPr="00DA537B">
        <w:rPr>
          <w:rFonts w:cstheme="majorHAnsi"/>
          <w:sz w:val="20"/>
          <w:szCs w:val="20"/>
        </w:rPr>
        <w:t>Medical Research Centers</w:t>
      </w:r>
    </w:p>
    <w:p w14:paraId="3258D3A0" w14:textId="4DD8ED92" w:rsidR="00DA537B" w:rsidRPr="00DA537B" w:rsidRDefault="00DA537B" w:rsidP="00DA537B">
      <w:pPr>
        <w:tabs>
          <w:tab w:val="left" w:pos="720"/>
        </w:tabs>
        <w:spacing w:after="232" w:line="360" w:lineRule="auto"/>
        <w:ind w:left="720"/>
        <w:contextualSpacing/>
        <w:rPr>
          <w:rFonts w:cstheme="majorHAnsi"/>
          <w:b/>
          <w:bCs/>
          <w:i/>
          <w:iCs/>
          <w:sz w:val="24"/>
          <w:szCs w:val="24"/>
        </w:rPr>
      </w:pPr>
      <w:bookmarkStart w:id="9" w:name="_Hlk112342039"/>
      <w:r w:rsidRPr="00DA537B">
        <w:rPr>
          <w:rFonts w:cstheme="majorHAnsi"/>
          <w:b/>
          <w:bCs/>
          <w:i/>
          <w:iCs/>
          <w:sz w:val="24"/>
          <w:szCs w:val="24"/>
        </w:rPr>
        <w:t>Phlebotomy Technician</w:t>
      </w:r>
    </w:p>
    <w:bookmarkEnd w:id="9"/>
    <w:p w14:paraId="14BB6610"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Hospitals</w:t>
      </w:r>
    </w:p>
    <w:p w14:paraId="74472B7B"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Clinics</w:t>
      </w:r>
    </w:p>
    <w:p w14:paraId="695C0C4F"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Doctors' Offices</w:t>
      </w:r>
    </w:p>
    <w:p w14:paraId="0B513202"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Nursing Homes</w:t>
      </w:r>
    </w:p>
    <w:p w14:paraId="44F81B24"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Private Home Care</w:t>
      </w:r>
    </w:p>
    <w:p w14:paraId="7D36188E"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Medical Labs</w:t>
      </w:r>
    </w:p>
    <w:p w14:paraId="1F58EFAE"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Blood Donation Centers</w:t>
      </w:r>
    </w:p>
    <w:p w14:paraId="31EFB5DC"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Research Institutes</w:t>
      </w:r>
    </w:p>
    <w:p w14:paraId="19BA10BA" w14:textId="3F910EB1"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Insurance Companies</w:t>
      </w:r>
    </w:p>
    <w:p w14:paraId="48771618" w14:textId="6020DD2F" w:rsidR="00270FEF" w:rsidRPr="00E37090" w:rsidRDefault="00F817BF" w:rsidP="00270FEF">
      <w:pPr>
        <w:numPr>
          <w:ilvl w:val="0"/>
          <w:numId w:val="2"/>
        </w:numPr>
        <w:spacing w:line="360" w:lineRule="auto"/>
        <w:contextualSpacing/>
        <w:rPr>
          <w:rFonts w:cstheme="majorHAnsi"/>
          <w:b/>
          <w:bCs/>
          <w:sz w:val="32"/>
          <w:szCs w:val="32"/>
        </w:rPr>
      </w:pPr>
      <w:r>
        <w:rPr>
          <w:rFonts w:cstheme="majorHAnsi"/>
          <w:sz w:val="32"/>
          <w:szCs w:val="32"/>
          <w:u w:val="single"/>
        </w:rPr>
        <w:t>Clinical</w:t>
      </w:r>
    </w:p>
    <w:p w14:paraId="0C54A528" w14:textId="77777777" w:rsidR="00E37090" w:rsidRPr="00DA537B" w:rsidRDefault="00E37090" w:rsidP="00E37090">
      <w:pPr>
        <w:tabs>
          <w:tab w:val="left" w:pos="720"/>
        </w:tabs>
        <w:spacing w:after="232" w:line="360" w:lineRule="auto"/>
        <w:ind w:left="720"/>
        <w:contextualSpacing/>
        <w:rPr>
          <w:rFonts w:cstheme="majorHAnsi"/>
          <w:b/>
          <w:bCs/>
          <w:i/>
          <w:iCs/>
          <w:sz w:val="24"/>
          <w:szCs w:val="24"/>
        </w:rPr>
      </w:pPr>
      <w:r w:rsidRPr="00DA537B">
        <w:rPr>
          <w:rFonts w:cstheme="majorHAnsi"/>
          <w:b/>
          <w:bCs/>
          <w:i/>
          <w:iCs/>
          <w:sz w:val="24"/>
          <w:szCs w:val="24"/>
        </w:rPr>
        <w:t>Phlebotomy Technician</w:t>
      </w:r>
    </w:p>
    <w:p w14:paraId="67D2455D" w14:textId="1EEA7814" w:rsidR="00E37090" w:rsidRPr="00E37090" w:rsidRDefault="00E37090" w:rsidP="00E37090">
      <w:pPr>
        <w:spacing w:line="360" w:lineRule="auto"/>
        <w:ind w:left="720"/>
        <w:contextualSpacing/>
        <w:rPr>
          <w:rFonts w:cstheme="majorHAnsi"/>
          <w:sz w:val="20"/>
          <w:szCs w:val="20"/>
        </w:rPr>
      </w:pPr>
      <w:r w:rsidRPr="00FD51ED">
        <w:rPr>
          <w:rFonts w:cstheme="majorHAnsi"/>
          <w:sz w:val="20"/>
          <w:szCs w:val="20"/>
        </w:rPr>
        <w:t>Students will be required to participate in clinical at the school during the progression of the course. During clinical students will learn how to perform venipunctures and capillary punctures. Before the completion of the course</w:t>
      </w:r>
      <w:r>
        <w:rPr>
          <w:rFonts w:cstheme="majorHAnsi"/>
          <w:sz w:val="20"/>
          <w:szCs w:val="20"/>
        </w:rPr>
        <w:t>,</w:t>
      </w:r>
      <w:r w:rsidRPr="00FD51ED">
        <w:rPr>
          <w:rFonts w:cstheme="majorHAnsi"/>
          <w:sz w:val="20"/>
          <w:szCs w:val="20"/>
        </w:rPr>
        <w:t xml:space="preserve"> students will be required to perform </w:t>
      </w:r>
      <w:r w:rsidR="00A44EEC">
        <w:rPr>
          <w:rFonts w:cstheme="majorHAnsi"/>
          <w:sz w:val="20"/>
          <w:szCs w:val="20"/>
        </w:rPr>
        <w:t>30</w:t>
      </w:r>
      <w:r w:rsidRPr="00FD51ED">
        <w:rPr>
          <w:rFonts w:cstheme="majorHAnsi"/>
          <w:sz w:val="20"/>
          <w:szCs w:val="20"/>
        </w:rPr>
        <w:t xml:space="preserve"> successful venipunctures and 10 capillary punctures.</w:t>
      </w:r>
    </w:p>
    <w:p w14:paraId="0AC1E13F" w14:textId="20A1CE95" w:rsidR="00E37090" w:rsidRPr="00270FEF" w:rsidRDefault="00E37090" w:rsidP="00270FEF">
      <w:pPr>
        <w:numPr>
          <w:ilvl w:val="0"/>
          <w:numId w:val="2"/>
        </w:numPr>
        <w:spacing w:line="360" w:lineRule="auto"/>
        <w:contextualSpacing/>
        <w:rPr>
          <w:rFonts w:cstheme="majorHAnsi"/>
          <w:b/>
          <w:bCs/>
          <w:sz w:val="32"/>
          <w:szCs w:val="32"/>
        </w:rPr>
      </w:pPr>
      <w:r>
        <w:rPr>
          <w:rFonts w:cstheme="majorHAnsi"/>
          <w:sz w:val="32"/>
          <w:szCs w:val="32"/>
          <w:u w:val="single"/>
        </w:rPr>
        <w:t>Externship</w:t>
      </w:r>
      <w:r w:rsidR="00ED46DA">
        <w:rPr>
          <w:rFonts w:cstheme="majorHAnsi"/>
          <w:sz w:val="32"/>
          <w:szCs w:val="32"/>
          <w:u w:val="single"/>
        </w:rPr>
        <w:t>s</w:t>
      </w:r>
    </w:p>
    <w:p w14:paraId="44847C71" w14:textId="7F111C18" w:rsidR="00A66293" w:rsidRDefault="00833F8C" w:rsidP="00833F8C">
      <w:pPr>
        <w:tabs>
          <w:tab w:val="left" w:pos="720"/>
        </w:tabs>
        <w:spacing w:after="232" w:line="360" w:lineRule="auto"/>
        <w:ind w:left="720"/>
        <w:contextualSpacing/>
        <w:rPr>
          <w:rFonts w:cstheme="majorHAnsi"/>
          <w:b/>
          <w:bCs/>
          <w:i/>
          <w:iCs/>
          <w:sz w:val="24"/>
          <w:szCs w:val="24"/>
        </w:rPr>
      </w:pPr>
      <w:r w:rsidRPr="00DA537B">
        <w:rPr>
          <w:rFonts w:cstheme="majorHAnsi"/>
          <w:b/>
          <w:bCs/>
          <w:i/>
          <w:iCs/>
          <w:sz w:val="24"/>
          <w:szCs w:val="24"/>
        </w:rPr>
        <w:t>Medical Assistant</w:t>
      </w:r>
    </w:p>
    <w:p w14:paraId="7B257446" w14:textId="16B20967" w:rsidR="004A346B" w:rsidRPr="009F0378" w:rsidRDefault="00FD51ED" w:rsidP="00091C36">
      <w:pPr>
        <w:tabs>
          <w:tab w:val="left" w:pos="720"/>
        </w:tabs>
        <w:spacing w:after="232" w:line="360" w:lineRule="auto"/>
        <w:ind w:left="720"/>
        <w:contextualSpacing/>
        <w:rPr>
          <w:rFonts w:cstheme="majorHAnsi"/>
          <w:sz w:val="20"/>
          <w:szCs w:val="20"/>
        </w:rPr>
      </w:pPr>
      <w:bookmarkStart w:id="10" w:name="_Hlk113969304"/>
      <w:r w:rsidRPr="00FD51ED">
        <w:rPr>
          <w:rFonts w:cstheme="majorHAnsi"/>
          <w:sz w:val="20"/>
          <w:szCs w:val="20"/>
        </w:rPr>
        <w:t xml:space="preserve">Students are required to attend an externship </w:t>
      </w:r>
      <w:r w:rsidR="00C6296B">
        <w:rPr>
          <w:rFonts w:cstheme="majorHAnsi"/>
          <w:sz w:val="20"/>
          <w:szCs w:val="20"/>
        </w:rPr>
        <w:t>after completing</w:t>
      </w:r>
      <w:r w:rsidR="00E37090">
        <w:rPr>
          <w:rFonts w:cstheme="majorHAnsi"/>
          <w:sz w:val="20"/>
          <w:szCs w:val="20"/>
        </w:rPr>
        <w:t xml:space="preserve"> th</w:t>
      </w:r>
      <w:r w:rsidR="00A44EEC">
        <w:rPr>
          <w:rFonts w:cstheme="majorHAnsi"/>
          <w:sz w:val="20"/>
          <w:szCs w:val="20"/>
        </w:rPr>
        <w:t>e 16 weeks of class</w:t>
      </w:r>
      <w:r w:rsidRPr="00FD51ED">
        <w:rPr>
          <w:rFonts w:cstheme="majorHAnsi"/>
          <w:sz w:val="20"/>
          <w:szCs w:val="20"/>
        </w:rPr>
        <w:t xml:space="preserve">. Students have the first responsibility to find an externship site, but the school will assist if needed. </w:t>
      </w:r>
      <w:r w:rsidR="00803990">
        <w:rPr>
          <w:rFonts w:cstheme="majorHAnsi"/>
          <w:sz w:val="20"/>
          <w:szCs w:val="20"/>
        </w:rPr>
        <w:t>An e</w:t>
      </w:r>
      <w:r w:rsidRPr="00FD51ED">
        <w:rPr>
          <w:rFonts w:cstheme="majorHAnsi"/>
          <w:sz w:val="20"/>
          <w:szCs w:val="20"/>
        </w:rPr>
        <w:t>xternship must be</w:t>
      </w:r>
      <w:r w:rsidR="00C6296B">
        <w:rPr>
          <w:rFonts w:cstheme="majorHAnsi"/>
          <w:sz w:val="20"/>
          <w:szCs w:val="20"/>
        </w:rPr>
        <w:t xml:space="preserve"> completed for a student to receive their diploma of completion before attending the graduation ceremony</w:t>
      </w:r>
      <w:r w:rsidRPr="00FD51ED">
        <w:rPr>
          <w:rFonts w:cstheme="majorHAnsi"/>
          <w:sz w:val="20"/>
          <w:szCs w:val="20"/>
        </w:rPr>
        <w:t xml:space="preserve">. A rubric will be provided </w:t>
      </w:r>
      <w:r>
        <w:rPr>
          <w:rFonts w:cstheme="majorHAnsi"/>
          <w:sz w:val="20"/>
          <w:szCs w:val="20"/>
        </w:rPr>
        <w:t>to</w:t>
      </w:r>
      <w:r w:rsidRPr="00FD51ED">
        <w:rPr>
          <w:rFonts w:cstheme="majorHAnsi"/>
          <w:sz w:val="20"/>
          <w:szCs w:val="20"/>
        </w:rPr>
        <w:t xml:space="preserve"> students to have all skills graded at the externship site. The minimum required externship hours are outlined within the total hours of the course under the </w:t>
      </w:r>
      <w:r>
        <w:rPr>
          <w:rFonts w:cstheme="majorHAnsi"/>
          <w:sz w:val="20"/>
          <w:szCs w:val="20"/>
        </w:rPr>
        <w:t>Curriculum Outline</w:t>
      </w:r>
      <w:r w:rsidRPr="00FD51ED">
        <w:rPr>
          <w:rFonts w:cstheme="majorHAnsi"/>
          <w:sz w:val="20"/>
          <w:szCs w:val="20"/>
        </w:rPr>
        <w:t xml:space="preserve"> section below.</w:t>
      </w:r>
      <w:bookmarkEnd w:id="10"/>
    </w:p>
    <w:p w14:paraId="58411BFF" w14:textId="7E788B08" w:rsidR="00833F8C" w:rsidRPr="00DA537B" w:rsidRDefault="00833F8C" w:rsidP="00833F8C">
      <w:pPr>
        <w:tabs>
          <w:tab w:val="left" w:pos="720"/>
        </w:tabs>
        <w:spacing w:after="232" w:line="360" w:lineRule="auto"/>
        <w:ind w:left="720"/>
        <w:contextualSpacing/>
        <w:rPr>
          <w:rFonts w:cstheme="majorHAnsi"/>
          <w:b/>
          <w:bCs/>
          <w:i/>
          <w:iCs/>
          <w:sz w:val="24"/>
          <w:szCs w:val="24"/>
        </w:rPr>
      </w:pPr>
      <w:r w:rsidRPr="00DA537B">
        <w:rPr>
          <w:rFonts w:cstheme="majorHAnsi"/>
          <w:b/>
          <w:bCs/>
          <w:i/>
          <w:iCs/>
          <w:sz w:val="24"/>
          <w:szCs w:val="24"/>
        </w:rPr>
        <w:t>Phlebotomy Technician</w:t>
      </w:r>
    </w:p>
    <w:p w14:paraId="7B6C950F" w14:textId="31B4A8B7" w:rsidR="00091C36" w:rsidRDefault="00FD51ED" w:rsidP="00091C36">
      <w:pPr>
        <w:spacing w:line="360" w:lineRule="auto"/>
        <w:ind w:left="720"/>
        <w:contextualSpacing/>
        <w:rPr>
          <w:rFonts w:cstheme="majorHAnsi"/>
          <w:sz w:val="20"/>
          <w:szCs w:val="20"/>
        </w:rPr>
      </w:pPr>
      <w:r w:rsidRPr="00FD51ED">
        <w:rPr>
          <w:rFonts w:cstheme="majorHAnsi"/>
          <w:sz w:val="20"/>
          <w:szCs w:val="20"/>
        </w:rPr>
        <w:t>Students</w:t>
      </w:r>
      <w:r w:rsidR="00E37090" w:rsidRPr="00FD51ED">
        <w:rPr>
          <w:rFonts w:cstheme="majorHAnsi"/>
          <w:sz w:val="20"/>
          <w:szCs w:val="20"/>
        </w:rPr>
        <w:t xml:space="preserve"> have the choice to attend an externship after </w:t>
      </w:r>
      <w:r w:rsidR="00C6296B">
        <w:rPr>
          <w:rFonts w:cstheme="majorHAnsi"/>
          <w:sz w:val="20"/>
          <w:szCs w:val="20"/>
        </w:rPr>
        <w:t>completing</w:t>
      </w:r>
      <w:r w:rsidR="00E37090">
        <w:rPr>
          <w:rFonts w:cstheme="majorHAnsi"/>
          <w:sz w:val="20"/>
          <w:szCs w:val="20"/>
        </w:rPr>
        <w:t xml:space="preserve"> </w:t>
      </w:r>
      <w:r w:rsidR="00E37090" w:rsidRPr="00FD51ED">
        <w:rPr>
          <w:rFonts w:cstheme="majorHAnsi"/>
          <w:sz w:val="20"/>
          <w:szCs w:val="20"/>
        </w:rPr>
        <w:t>th</w:t>
      </w:r>
      <w:r w:rsidR="00E37090">
        <w:rPr>
          <w:rFonts w:cstheme="majorHAnsi"/>
          <w:sz w:val="20"/>
          <w:szCs w:val="20"/>
        </w:rPr>
        <w:t>is</w:t>
      </w:r>
      <w:r w:rsidR="00E37090" w:rsidRPr="00FD51ED">
        <w:rPr>
          <w:rFonts w:cstheme="majorHAnsi"/>
          <w:sz w:val="20"/>
          <w:szCs w:val="20"/>
        </w:rPr>
        <w:t xml:space="preserve"> course. Students who choose to attend an externship have the first responsibility to find an externship site, the school will assist if needed.</w:t>
      </w:r>
    </w:p>
    <w:p w14:paraId="57215345" w14:textId="77777777" w:rsidR="00D16EF2" w:rsidRPr="00DA537B" w:rsidRDefault="00D16EF2" w:rsidP="00D16EF2">
      <w:pPr>
        <w:numPr>
          <w:ilvl w:val="0"/>
          <w:numId w:val="1"/>
        </w:numPr>
        <w:spacing w:afterLines="1160" w:after="2784" w:line="360" w:lineRule="auto"/>
        <w:contextualSpacing/>
        <w:rPr>
          <w:rFonts w:cstheme="majorHAnsi"/>
          <w:sz w:val="32"/>
          <w:szCs w:val="32"/>
          <w:u w:val="single"/>
        </w:rPr>
      </w:pPr>
      <w:r w:rsidRPr="00DA537B">
        <w:rPr>
          <w:rFonts w:cstheme="majorHAnsi"/>
          <w:sz w:val="32"/>
          <w:szCs w:val="32"/>
          <w:u w:val="single"/>
        </w:rPr>
        <w:t>Curriculum Outlines</w:t>
      </w:r>
    </w:p>
    <w:p w14:paraId="348467C1" w14:textId="77777777" w:rsidR="00D16EF2" w:rsidRPr="00DA537B" w:rsidRDefault="00D16EF2" w:rsidP="00D16EF2">
      <w:pPr>
        <w:keepNext/>
        <w:keepLines/>
        <w:spacing w:after="0" w:line="240" w:lineRule="auto"/>
        <w:ind w:left="720" w:hanging="14"/>
        <w:outlineLvl w:val="1"/>
        <w:rPr>
          <w:rFonts w:ascii="Calibri" w:eastAsia="Calibri" w:hAnsi="Calibri" w:cs="Calibri"/>
          <w:b/>
          <w:i/>
          <w:iCs/>
          <w:color w:val="000000" w:themeColor="text1"/>
          <w:sz w:val="28"/>
          <w:szCs w:val="28"/>
        </w:rPr>
      </w:pPr>
      <w:r w:rsidRPr="00DA537B">
        <w:rPr>
          <w:rFonts w:ascii="Calibri" w:eastAsia="Calibri" w:hAnsi="Calibri" w:cs="Calibri"/>
          <w:b/>
          <w:i/>
          <w:iCs/>
          <w:color w:val="000000" w:themeColor="text1"/>
          <w:sz w:val="28"/>
          <w:szCs w:val="28"/>
        </w:rPr>
        <w:t>Medical Assistant</w:t>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Pr>
          <w:rFonts w:ascii="Calibri" w:eastAsia="Calibri" w:hAnsi="Calibri" w:cs="Calibri"/>
          <w:b/>
          <w:i/>
          <w:iCs/>
          <w:color w:val="000000" w:themeColor="text1"/>
          <w:sz w:val="28"/>
          <w:szCs w:val="28"/>
        </w:rPr>
        <w:t xml:space="preserve">           192</w:t>
      </w:r>
      <w:r w:rsidRPr="00DA537B">
        <w:rPr>
          <w:rFonts w:ascii="Calibri" w:eastAsia="Calibri" w:hAnsi="Calibri" w:cs="Calibri"/>
          <w:b/>
          <w:i/>
          <w:iCs/>
          <w:color w:val="000000" w:themeColor="text1"/>
          <w:sz w:val="28"/>
          <w:szCs w:val="28"/>
        </w:rPr>
        <w:t xml:space="preserve"> Contact Hours</w:t>
      </w:r>
    </w:p>
    <w:p w14:paraId="568D25A3" w14:textId="77777777" w:rsidR="00D16EF2" w:rsidRPr="00DA537B" w:rsidRDefault="00D16EF2" w:rsidP="00D16EF2">
      <w:pPr>
        <w:spacing w:after="0" w:line="240" w:lineRule="auto"/>
        <w:rPr>
          <w:sz w:val="28"/>
          <w:szCs w:val="28"/>
        </w:rPr>
      </w:pPr>
    </w:p>
    <w:p w14:paraId="7FE9C5D6" w14:textId="77777777" w:rsidR="00D16EF2" w:rsidRPr="00DA537B" w:rsidRDefault="00D16EF2" w:rsidP="00D16EF2">
      <w:pPr>
        <w:numPr>
          <w:ilvl w:val="0"/>
          <w:numId w:val="36"/>
        </w:numPr>
        <w:spacing w:after="0" w:line="360" w:lineRule="auto"/>
        <w:ind w:left="1080"/>
        <w:contextualSpacing/>
        <w:rPr>
          <w:sz w:val="20"/>
          <w:szCs w:val="20"/>
        </w:rPr>
      </w:pPr>
      <w:r w:rsidRPr="00DA537B">
        <w:rPr>
          <w:sz w:val="20"/>
          <w:szCs w:val="20"/>
        </w:rPr>
        <w:t>Intro to Medical Assisting, Administrative Duties</w:t>
      </w:r>
      <w:r>
        <w:rPr>
          <w:sz w:val="20"/>
          <w:szCs w:val="20"/>
        </w:rPr>
        <w:t>,</w:t>
      </w:r>
      <w:r w:rsidRPr="00DA537B">
        <w:rPr>
          <w:sz w:val="20"/>
          <w:szCs w:val="20"/>
        </w:rPr>
        <w:t xml:space="preserve"> and Patient Intake</w:t>
      </w:r>
      <w:r w:rsidRPr="00DA537B">
        <w:rPr>
          <w:sz w:val="20"/>
          <w:szCs w:val="20"/>
        </w:rPr>
        <w:tab/>
        <w:t xml:space="preserve">             </w:t>
      </w:r>
      <w:r>
        <w:rPr>
          <w:sz w:val="20"/>
          <w:szCs w:val="20"/>
        </w:rPr>
        <w:t xml:space="preserve">   33</w:t>
      </w:r>
      <w:r w:rsidRPr="00DA537B">
        <w:rPr>
          <w:sz w:val="20"/>
          <w:szCs w:val="20"/>
        </w:rPr>
        <w:t xml:space="preserve"> Contact Hours</w:t>
      </w:r>
    </w:p>
    <w:p w14:paraId="4657AAF6" w14:textId="77777777" w:rsidR="00D16EF2" w:rsidRPr="00DA537B" w:rsidRDefault="00D16EF2" w:rsidP="00D16EF2">
      <w:pPr>
        <w:numPr>
          <w:ilvl w:val="0"/>
          <w:numId w:val="36"/>
        </w:numPr>
        <w:spacing w:after="0" w:line="360" w:lineRule="auto"/>
        <w:ind w:left="1080"/>
        <w:contextualSpacing/>
        <w:rPr>
          <w:sz w:val="20"/>
          <w:szCs w:val="20"/>
        </w:rPr>
      </w:pPr>
      <w:r w:rsidRPr="00DA537B">
        <w:rPr>
          <w:sz w:val="20"/>
          <w:szCs w:val="20"/>
        </w:rPr>
        <w:lastRenderedPageBreak/>
        <w:t xml:space="preserve">Vital Signs </w:t>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r>
      <w:r>
        <w:rPr>
          <w:sz w:val="20"/>
          <w:szCs w:val="20"/>
        </w:rPr>
        <w:t xml:space="preserve">                12 </w:t>
      </w:r>
      <w:r w:rsidRPr="00DA537B">
        <w:rPr>
          <w:sz w:val="20"/>
          <w:szCs w:val="20"/>
        </w:rPr>
        <w:t>Contact Hours</w:t>
      </w:r>
    </w:p>
    <w:p w14:paraId="2C4681E6" w14:textId="77777777" w:rsidR="00D16EF2" w:rsidRPr="00AC7B77" w:rsidRDefault="00D16EF2" w:rsidP="00D16EF2">
      <w:pPr>
        <w:numPr>
          <w:ilvl w:val="0"/>
          <w:numId w:val="36"/>
        </w:numPr>
        <w:spacing w:after="0" w:line="360" w:lineRule="auto"/>
        <w:ind w:left="1080"/>
        <w:contextualSpacing/>
        <w:rPr>
          <w:sz w:val="20"/>
          <w:szCs w:val="20"/>
        </w:rPr>
      </w:pPr>
      <w:r w:rsidRPr="00DA537B">
        <w:rPr>
          <w:sz w:val="20"/>
          <w:szCs w:val="20"/>
        </w:rPr>
        <w:t>Neurology, E</w:t>
      </w:r>
      <w:r>
        <w:rPr>
          <w:sz w:val="20"/>
          <w:szCs w:val="20"/>
        </w:rPr>
        <w:t>ar</w:t>
      </w:r>
      <w:r w:rsidRPr="00DA537B">
        <w:rPr>
          <w:sz w:val="20"/>
          <w:szCs w:val="20"/>
        </w:rPr>
        <w:t xml:space="preserve"> </w:t>
      </w:r>
      <w:r>
        <w:rPr>
          <w:sz w:val="20"/>
          <w:szCs w:val="20"/>
        </w:rPr>
        <w:t>&amp;</w:t>
      </w:r>
      <w:r w:rsidRPr="00DA537B">
        <w:rPr>
          <w:sz w:val="20"/>
          <w:szCs w:val="20"/>
        </w:rPr>
        <w:t xml:space="preserve"> E</w:t>
      </w:r>
      <w:r>
        <w:rPr>
          <w:sz w:val="20"/>
          <w:szCs w:val="20"/>
        </w:rPr>
        <w:t>ye</w:t>
      </w:r>
      <w:r w:rsidRPr="00DA537B">
        <w:rPr>
          <w:sz w:val="20"/>
          <w:szCs w:val="20"/>
        </w:rPr>
        <w:t xml:space="preserve"> Care </w:t>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r>
      <w:r>
        <w:rPr>
          <w:sz w:val="20"/>
          <w:szCs w:val="20"/>
        </w:rPr>
        <w:t xml:space="preserve">                  6</w:t>
      </w:r>
      <w:r w:rsidRPr="00AC7B77">
        <w:rPr>
          <w:sz w:val="20"/>
          <w:szCs w:val="20"/>
        </w:rPr>
        <w:t xml:space="preserve"> Contact Hours</w:t>
      </w:r>
    </w:p>
    <w:p w14:paraId="27F228ED" w14:textId="77777777" w:rsidR="00D16EF2" w:rsidRPr="00DA537B" w:rsidRDefault="00D16EF2" w:rsidP="00D16EF2">
      <w:pPr>
        <w:numPr>
          <w:ilvl w:val="0"/>
          <w:numId w:val="36"/>
        </w:numPr>
        <w:spacing w:after="0" w:line="360" w:lineRule="auto"/>
        <w:ind w:left="1080"/>
        <w:contextualSpacing/>
        <w:rPr>
          <w:sz w:val="20"/>
          <w:szCs w:val="20"/>
        </w:rPr>
      </w:pPr>
      <w:r w:rsidRPr="00DA537B">
        <w:rPr>
          <w:sz w:val="20"/>
          <w:szCs w:val="20"/>
        </w:rPr>
        <w:t>Anatomy of Respiratory System</w:t>
      </w:r>
      <w:r>
        <w:rPr>
          <w:sz w:val="20"/>
          <w:szCs w:val="20"/>
        </w:rPr>
        <w:tab/>
      </w:r>
      <w:r>
        <w:rPr>
          <w:sz w:val="20"/>
          <w:szCs w:val="20"/>
        </w:rPr>
        <w:tab/>
      </w:r>
      <w:r>
        <w:rPr>
          <w:sz w:val="20"/>
          <w:szCs w:val="20"/>
        </w:rPr>
        <w:tab/>
      </w:r>
      <w:r w:rsidRPr="00DA537B">
        <w:rPr>
          <w:sz w:val="20"/>
          <w:szCs w:val="20"/>
        </w:rPr>
        <w:tab/>
      </w:r>
      <w:r w:rsidRPr="00DA537B">
        <w:rPr>
          <w:sz w:val="20"/>
          <w:szCs w:val="20"/>
        </w:rPr>
        <w:tab/>
        <w:t xml:space="preserve">             </w:t>
      </w:r>
      <w:r>
        <w:rPr>
          <w:sz w:val="20"/>
          <w:szCs w:val="20"/>
        </w:rPr>
        <w:t xml:space="preserve">   12</w:t>
      </w:r>
      <w:r w:rsidRPr="00DA537B">
        <w:rPr>
          <w:sz w:val="20"/>
          <w:szCs w:val="20"/>
        </w:rPr>
        <w:t xml:space="preserve"> Contact Hours</w:t>
      </w:r>
    </w:p>
    <w:p w14:paraId="1018D3CF" w14:textId="77777777" w:rsidR="00D16EF2" w:rsidRPr="00DA537B" w:rsidRDefault="00D16EF2" w:rsidP="00D16EF2">
      <w:pPr>
        <w:numPr>
          <w:ilvl w:val="0"/>
          <w:numId w:val="36"/>
        </w:numPr>
        <w:spacing w:after="0" w:line="360" w:lineRule="auto"/>
        <w:ind w:left="1080"/>
        <w:contextualSpacing/>
        <w:rPr>
          <w:sz w:val="20"/>
          <w:szCs w:val="20"/>
        </w:rPr>
      </w:pPr>
      <w:r>
        <w:rPr>
          <w:sz w:val="20"/>
          <w:szCs w:val="20"/>
        </w:rPr>
        <w:t>Muscular System</w:t>
      </w:r>
      <w:r w:rsidRPr="00DA537B">
        <w:rPr>
          <w:sz w:val="20"/>
          <w:szCs w:val="20"/>
        </w:rPr>
        <w:t xml:space="preserve"> and Pain Management</w:t>
      </w:r>
      <w:r w:rsidRPr="00DA537B">
        <w:rPr>
          <w:sz w:val="20"/>
          <w:szCs w:val="20"/>
        </w:rPr>
        <w:tab/>
      </w:r>
      <w:r w:rsidRPr="00DA537B">
        <w:rPr>
          <w:sz w:val="20"/>
          <w:szCs w:val="20"/>
        </w:rPr>
        <w:tab/>
      </w:r>
      <w:r w:rsidRPr="00DA537B">
        <w:rPr>
          <w:sz w:val="20"/>
          <w:szCs w:val="20"/>
        </w:rPr>
        <w:tab/>
      </w:r>
      <w:r w:rsidRPr="00DA537B">
        <w:rPr>
          <w:sz w:val="20"/>
          <w:szCs w:val="20"/>
        </w:rPr>
        <w:tab/>
      </w:r>
      <w:r>
        <w:rPr>
          <w:sz w:val="20"/>
          <w:szCs w:val="20"/>
        </w:rPr>
        <w:t xml:space="preserve">                  6 </w:t>
      </w:r>
      <w:r w:rsidRPr="00DA537B">
        <w:rPr>
          <w:sz w:val="20"/>
          <w:szCs w:val="20"/>
        </w:rPr>
        <w:t>Contact Hours</w:t>
      </w:r>
    </w:p>
    <w:p w14:paraId="23825929" w14:textId="77777777" w:rsidR="00D16EF2" w:rsidRPr="00DA537B" w:rsidRDefault="00D16EF2" w:rsidP="00D16EF2">
      <w:pPr>
        <w:numPr>
          <w:ilvl w:val="0"/>
          <w:numId w:val="36"/>
        </w:numPr>
        <w:spacing w:after="0" w:line="360" w:lineRule="auto"/>
        <w:ind w:left="1080"/>
        <w:contextualSpacing/>
        <w:rPr>
          <w:sz w:val="20"/>
          <w:szCs w:val="20"/>
        </w:rPr>
      </w:pPr>
      <w:r>
        <w:rPr>
          <w:sz w:val="20"/>
          <w:szCs w:val="20"/>
        </w:rPr>
        <w:t>Skeletal System</w:t>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r>
      <w:proofErr w:type="gramStart"/>
      <w:r>
        <w:rPr>
          <w:sz w:val="20"/>
          <w:szCs w:val="20"/>
        </w:rPr>
        <w:tab/>
        <w:t xml:space="preserve">  9</w:t>
      </w:r>
      <w:proofErr w:type="gramEnd"/>
      <w:r w:rsidRPr="00DA537B">
        <w:rPr>
          <w:sz w:val="20"/>
          <w:szCs w:val="20"/>
        </w:rPr>
        <w:t xml:space="preserve"> Contact Hours</w:t>
      </w:r>
    </w:p>
    <w:p w14:paraId="5AA32CC5" w14:textId="47473EA0" w:rsidR="00D16EF2" w:rsidRPr="00DA537B" w:rsidRDefault="00D16EF2" w:rsidP="00D16EF2">
      <w:pPr>
        <w:numPr>
          <w:ilvl w:val="0"/>
          <w:numId w:val="36"/>
        </w:numPr>
        <w:spacing w:after="0" w:line="360" w:lineRule="auto"/>
        <w:ind w:left="1080"/>
        <w:contextualSpacing/>
        <w:rPr>
          <w:sz w:val="20"/>
          <w:szCs w:val="20"/>
        </w:rPr>
      </w:pPr>
      <w:r w:rsidRPr="00DA537B">
        <w:rPr>
          <w:sz w:val="20"/>
          <w:szCs w:val="20"/>
        </w:rPr>
        <w:t>Reproductive System</w:t>
      </w:r>
      <w:r>
        <w:rPr>
          <w:sz w:val="20"/>
          <w:szCs w:val="20"/>
        </w:rPr>
        <w:t>,</w:t>
      </w:r>
      <w:r w:rsidRPr="005C4A59">
        <w:rPr>
          <w:sz w:val="20"/>
          <w:szCs w:val="20"/>
        </w:rPr>
        <w:t xml:space="preserve"> </w:t>
      </w:r>
      <w:r w:rsidRPr="00DA537B">
        <w:rPr>
          <w:sz w:val="20"/>
          <w:szCs w:val="20"/>
        </w:rPr>
        <w:t xml:space="preserve">Obstetrics </w:t>
      </w:r>
      <w:r>
        <w:rPr>
          <w:sz w:val="20"/>
          <w:szCs w:val="20"/>
        </w:rPr>
        <w:t>&amp;</w:t>
      </w:r>
      <w:r w:rsidRPr="00DA537B">
        <w:rPr>
          <w:sz w:val="20"/>
          <w:szCs w:val="20"/>
        </w:rPr>
        <w:t xml:space="preserve"> Gynecology</w:t>
      </w:r>
      <w:r w:rsidR="004F7683">
        <w:rPr>
          <w:sz w:val="20"/>
          <w:szCs w:val="20"/>
        </w:rPr>
        <w:t>,</w:t>
      </w:r>
      <w:r w:rsidRPr="00DA537B">
        <w:rPr>
          <w:sz w:val="20"/>
          <w:szCs w:val="20"/>
        </w:rPr>
        <w:t xml:space="preserve"> and Pediatrics</w:t>
      </w:r>
      <w:r>
        <w:rPr>
          <w:sz w:val="20"/>
          <w:szCs w:val="20"/>
        </w:rPr>
        <w:t xml:space="preserve">                                           6 </w:t>
      </w:r>
      <w:r w:rsidRPr="00DA537B">
        <w:rPr>
          <w:sz w:val="20"/>
          <w:szCs w:val="20"/>
        </w:rPr>
        <w:t>Contact Hours</w:t>
      </w:r>
    </w:p>
    <w:p w14:paraId="40F96838" w14:textId="77777777" w:rsidR="00D16EF2" w:rsidRPr="00DA537B" w:rsidRDefault="00D16EF2" w:rsidP="00D16EF2">
      <w:pPr>
        <w:numPr>
          <w:ilvl w:val="0"/>
          <w:numId w:val="36"/>
        </w:numPr>
        <w:spacing w:after="0" w:line="360" w:lineRule="auto"/>
        <w:ind w:left="1080"/>
        <w:contextualSpacing/>
        <w:rPr>
          <w:sz w:val="20"/>
          <w:szCs w:val="20"/>
        </w:rPr>
      </w:pPr>
      <w:r w:rsidRPr="00DA537B">
        <w:rPr>
          <w:sz w:val="20"/>
          <w:szCs w:val="20"/>
        </w:rPr>
        <w:t xml:space="preserve">Urinary System and Infection Control </w:t>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t xml:space="preserve">             </w:t>
      </w:r>
      <w:r>
        <w:rPr>
          <w:sz w:val="20"/>
          <w:szCs w:val="20"/>
        </w:rPr>
        <w:t xml:space="preserve">   12</w:t>
      </w:r>
      <w:r w:rsidRPr="00DA537B">
        <w:rPr>
          <w:sz w:val="20"/>
          <w:szCs w:val="20"/>
        </w:rPr>
        <w:t xml:space="preserve"> Contact Hours</w:t>
      </w:r>
    </w:p>
    <w:p w14:paraId="3B200057" w14:textId="77777777" w:rsidR="00D16EF2" w:rsidRDefault="00D16EF2" w:rsidP="00D16EF2">
      <w:pPr>
        <w:numPr>
          <w:ilvl w:val="0"/>
          <w:numId w:val="36"/>
        </w:numPr>
        <w:spacing w:after="0" w:line="360" w:lineRule="auto"/>
        <w:ind w:left="1080"/>
        <w:contextualSpacing/>
        <w:rPr>
          <w:sz w:val="20"/>
          <w:szCs w:val="20"/>
        </w:rPr>
      </w:pPr>
      <w:r w:rsidRPr="00DA537B">
        <w:rPr>
          <w:sz w:val="20"/>
          <w:szCs w:val="20"/>
        </w:rPr>
        <w:t>Other Medical Specialties</w:t>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t xml:space="preserve">  </w:t>
      </w:r>
      <w:r>
        <w:rPr>
          <w:sz w:val="20"/>
          <w:szCs w:val="20"/>
        </w:rPr>
        <w:t xml:space="preserve">                                3 </w:t>
      </w:r>
      <w:r w:rsidRPr="00DA537B">
        <w:rPr>
          <w:sz w:val="20"/>
          <w:szCs w:val="20"/>
        </w:rPr>
        <w:t>Contact Hours</w:t>
      </w:r>
    </w:p>
    <w:p w14:paraId="55B9D4D5" w14:textId="77777777" w:rsidR="00D16EF2" w:rsidRPr="007568C6" w:rsidRDefault="00D16EF2" w:rsidP="00D16EF2">
      <w:pPr>
        <w:numPr>
          <w:ilvl w:val="0"/>
          <w:numId w:val="36"/>
        </w:numPr>
        <w:spacing w:after="0" w:line="360" w:lineRule="auto"/>
        <w:ind w:left="1080"/>
        <w:contextualSpacing/>
        <w:rPr>
          <w:sz w:val="20"/>
          <w:szCs w:val="20"/>
        </w:rPr>
      </w:pPr>
      <w:r w:rsidRPr="007568C6">
        <w:rPr>
          <w:sz w:val="20"/>
          <w:szCs w:val="20"/>
        </w:rPr>
        <w:t>Circulatory System and EKG</w:t>
      </w:r>
      <w:r w:rsidRPr="007568C6">
        <w:rPr>
          <w:sz w:val="20"/>
          <w:szCs w:val="20"/>
        </w:rPr>
        <w:tab/>
      </w:r>
      <w:r w:rsidRPr="007568C6">
        <w:rPr>
          <w:sz w:val="20"/>
          <w:szCs w:val="20"/>
        </w:rPr>
        <w:tab/>
      </w:r>
      <w:r w:rsidRPr="007568C6">
        <w:rPr>
          <w:sz w:val="20"/>
          <w:szCs w:val="20"/>
        </w:rPr>
        <w:tab/>
      </w:r>
      <w:r w:rsidRPr="007568C6">
        <w:rPr>
          <w:sz w:val="20"/>
          <w:szCs w:val="20"/>
        </w:rPr>
        <w:tab/>
      </w:r>
      <w:r w:rsidRPr="007568C6">
        <w:rPr>
          <w:sz w:val="20"/>
          <w:szCs w:val="20"/>
        </w:rPr>
        <w:tab/>
        <w:t xml:space="preserve">               </w:t>
      </w:r>
      <w:r w:rsidRPr="007568C6">
        <w:rPr>
          <w:sz w:val="20"/>
          <w:szCs w:val="20"/>
        </w:rPr>
        <w:tab/>
        <w:t xml:space="preserve">                </w:t>
      </w:r>
      <w:r>
        <w:rPr>
          <w:sz w:val="20"/>
          <w:szCs w:val="20"/>
        </w:rPr>
        <w:t>18</w:t>
      </w:r>
      <w:r w:rsidRPr="007568C6">
        <w:rPr>
          <w:sz w:val="20"/>
          <w:szCs w:val="20"/>
        </w:rPr>
        <w:t xml:space="preserve"> Contact Hours</w:t>
      </w:r>
    </w:p>
    <w:p w14:paraId="5526D74E" w14:textId="77777777" w:rsidR="00D16EF2" w:rsidRDefault="00D16EF2" w:rsidP="00D16EF2">
      <w:pPr>
        <w:numPr>
          <w:ilvl w:val="0"/>
          <w:numId w:val="36"/>
        </w:numPr>
        <w:spacing w:after="0" w:line="360" w:lineRule="auto"/>
        <w:ind w:left="1080"/>
        <w:contextualSpacing/>
        <w:rPr>
          <w:sz w:val="20"/>
          <w:szCs w:val="20"/>
        </w:rPr>
      </w:pPr>
      <w:r w:rsidRPr="00DA537B">
        <w:rPr>
          <w:sz w:val="20"/>
          <w:szCs w:val="20"/>
        </w:rPr>
        <w:t>Phlebotomy and Blood Analysis</w:t>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r>
      <w:r w:rsidRPr="00DA537B">
        <w:rPr>
          <w:sz w:val="20"/>
          <w:szCs w:val="20"/>
        </w:rPr>
        <w:tab/>
        <w:t>2</w:t>
      </w:r>
      <w:r>
        <w:rPr>
          <w:sz w:val="20"/>
          <w:szCs w:val="20"/>
        </w:rPr>
        <w:t>7</w:t>
      </w:r>
      <w:r w:rsidRPr="00DA537B">
        <w:rPr>
          <w:sz w:val="20"/>
          <w:szCs w:val="20"/>
        </w:rPr>
        <w:t xml:space="preserve"> Contact Hours</w:t>
      </w:r>
    </w:p>
    <w:p w14:paraId="0854A54A" w14:textId="368B7710" w:rsidR="00D16EF2" w:rsidRPr="00E37090" w:rsidRDefault="00176513" w:rsidP="00A45FFD">
      <w:pPr>
        <w:numPr>
          <w:ilvl w:val="0"/>
          <w:numId w:val="36"/>
        </w:numPr>
        <w:spacing w:after="232" w:line="360" w:lineRule="auto"/>
        <w:ind w:left="1080"/>
        <w:contextualSpacing/>
        <w:rPr>
          <w:bCs/>
          <w:sz w:val="20"/>
          <w:szCs w:val="20"/>
        </w:rPr>
      </w:pPr>
      <w:r>
        <w:rPr>
          <w:rFonts w:eastAsia="Calibri" w:cstheme="minorHAnsi"/>
          <w:bCs/>
          <w:color w:val="000000"/>
          <w:sz w:val="20"/>
          <w:szCs w:val="20"/>
        </w:rPr>
        <w:t>Lab</w:t>
      </w:r>
      <w:r w:rsidR="00D16EF2" w:rsidRPr="00DA537B">
        <w:rPr>
          <w:rFonts w:eastAsia="Calibri" w:cstheme="minorHAnsi"/>
          <w:bCs/>
          <w:color w:val="000000"/>
          <w:sz w:val="20"/>
          <w:szCs w:val="20"/>
        </w:rPr>
        <w:t>/ Externship</w:t>
      </w:r>
      <w:r w:rsidR="00D16EF2" w:rsidRPr="00DA537B">
        <w:rPr>
          <w:rFonts w:eastAsia="Calibri" w:cstheme="minorHAnsi"/>
          <w:bCs/>
          <w:color w:val="000000"/>
          <w:sz w:val="20"/>
          <w:szCs w:val="20"/>
        </w:rPr>
        <w:tab/>
        <w:t xml:space="preserve">                                                </w:t>
      </w:r>
      <w:r w:rsidR="00D16EF2">
        <w:rPr>
          <w:rFonts w:eastAsia="Calibri" w:cstheme="minorHAnsi"/>
          <w:bCs/>
          <w:color w:val="000000"/>
          <w:sz w:val="20"/>
          <w:szCs w:val="20"/>
        </w:rPr>
        <w:t xml:space="preserve">                                </w:t>
      </w:r>
      <w:r w:rsidR="006034A1">
        <w:rPr>
          <w:rFonts w:eastAsia="Calibri" w:cstheme="minorHAnsi"/>
          <w:bCs/>
          <w:color w:val="000000"/>
          <w:sz w:val="20"/>
          <w:szCs w:val="20"/>
        </w:rPr>
        <w:t xml:space="preserve">                </w:t>
      </w:r>
      <w:r>
        <w:rPr>
          <w:rFonts w:eastAsia="Calibri" w:cstheme="minorHAnsi"/>
          <w:bCs/>
          <w:color w:val="000000"/>
          <w:sz w:val="20"/>
          <w:szCs w:val="20"/>
        </w:rPr>
        <w:tab/>
      </w:r>
      <w:r w:rsidR="00D16EF2">
        <w:rPr>
          <w:rFonts w:eastAsia="Calibri" w:cstheme="minorHAnsi"/>
          <w:bCs/>
          <w:color w:val="000000"/>
          <w:sz w:val="20"/>
          <w:szCs w:val="20"/>
        </w:rPr>
        <w:t>48</w:t>
      </w:r>
      <w:r w:rsidR="00D16EF2" w:rsidRPr="00DA537B">
        <w:rPr>
          <w:rFonts w:eastAsia="Calibri" w:cstheme="minorHAnsi"/>
          <w:bCs/>
          <w:color w:val="000000"/>
          <w:sz w:val="20"/>
          <w:szCs w:val="20"/>
        </w:rPr>
        <w:t xml:space="preserve"> Contact Hours</w:t>
      </w:r>
    </w:p>
    <w:p w14:paraId="3255CFD1" w14:textId="77777777" w:rsidR="00D16EF2" w:rsidRPr="00DA537B" w:rsidRDefault="00D16EF2" w:rsidP="00D16EF2">
      <w:pPr>
        <w:spacing w:after="0" w:line="240" w:lineRule="auto"/>
        <w:ind w:firstLine="720"/>
        <w:rPr>
          <w:rFonts w:ascii="Calibri" w:eastAsia="Calibri" w:hAnsi="Calibri" w:cs="Calibri"/>
          <w:b/>
          <w:i/>
          <w:iCs/>
          <w:color w:val="000000"/>
          <w:sz w:val="28"/>
          <w:szCs w:val="28"/>
        </w:rPr>
      </w:pPr>
      <w:r w:rsidRPr="00DA537B">
        <w:rPr>
          <w:rFonts w:ascii="Calibri" w:eastAsia="Calibri" w:hAnsi="Calibri" w:cs="Calibri"/>
          <w:b/>
          <w:i/>
          <w:iCs/>
          <w:color w:val="000000" w:themeColor="text1"/>
          <w:sz w:val="28"/>
          <w:szCs w:val="28"/>
        </w:rPr>
        <w:t>Phlebotomy Technician</w:t>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Pr>
          <w:rFonts w:ascii="Calibri" w:eastAsia="Calibri" w:hAnsi="Calibri" w:cs="Calibri"/>
          <w:b/>
          <w:i/>
          <w:iCs/>
          <w:color w:val="000000" w:themeColor="text1"/>
          <w:sz w:val="28"/>
          <w:szCs w:val="28"/>
        </w:rPr>
        <w:t xml:space="preserve">              45</w:t>
      </w:r>
      <w:r w:rsidRPr="00DA537B">
        <w:rPr>
          <w:rFonts w:ascii="Calibri" w:eastAsia="Calibri" w:hAnsi="Calibri" w:cs="Calibri"/>
          <w:b/>
          <w:i/>
          <w:iCs/>
          <w:color w:val="000000"/>
          <w:sz w:val="28"/>
          <w:szCs w:val="28"/>
        </w:rPr>
        <w:t xml:space="preserve"> Contact Hours</w:t>
      </w:r>
    </w:p>
    <w:p w14:paraId="211246CA" w14:textId="77777777" w:rsidR="00D16EF2" w:rsidRDefault="00D16EF2" w:rsidP="00D16EF2">
      <w:pPr>
        <w:spacing w:after="0" w:line="240" w:lineRule="auto"/>
        <w:ind w:left="720"/>
        <w:rPr>
          <w:rFonts w:ascii="Calibri" w:eastAsia="Calibri" w:hAnsi="Calibri" w:cs="Calibri"/>
          <w:color w:val="000000"/>
          <w:sz w:val="28"/>
          <w:szCs w:val="28"/>
        </w:rPr>
      </w:pPr>
    </w:p>
    <w:p w14:paraId="55328042" w14:textId="7639ED3E" w:rsidR="00D16EF2" w:rsidRPr="00C368A4" w:rsidRDefault="00D16EF2" w:rsidP="00D16EF2">
      <w:pPr>
        <w:pStyle w:val="ListParagraph"/>
        <w:numPr>
          <w:ilvl w:val="0"/>
          <w:numId w:val="34"/>
        </w:numPr>
        <w:spacing w:after="0" w:line="360" w:lineRule="auto"/>
        <w:ind w:left="1080"/>
        <w:rPr>
          <w:rFonts w:ascii="Calibri" w:eastAsia="Calibri" w:hAnsi="Calibri" w:cs="Calibri"/>
          <w:color w:val="000000"/>
          <w:sz w:val="20"/>
          <w:szCs w:val="20"/>
        </w:rPr>
      </w:pPr>
      <w:bookmarkStart w:id="11" w:name="_Hlk112412141"/>
      <w:r w:rsidRPr="00C368A4">
        <w:rPr>
          <w:rFonts w:ascii="Calibri" w:eastAsia="Calibri" w:hAnsi="Calibri" w:cs="Calibri"/>
          <w:color w:val="000000"/>
          <w:sz w:val="20"/>
          <w:szCs w:val="20"/>
        </w:rPr>
        <w:t>Intro to Phlebotomy</w:t>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t xml:space="preserve">  </w:t>
      </w:r>
      <w:r>
        <w:rPr>
          <w:rFonts w:ascii="Calibri" w:eastAsia="Calibri" w:hAnsi="Calibri" w:cs="Calibri"/>
          <w:color w:val="000000"/>
          <w:sz w:val="20"/>
          <w:szCs w:val="20"/>
        </w:rPr>
        <w:t xml:space="preserve">            </w:t>
      </w:r>
      <w:r w:rsidR="00E37090">
        <w:rPr>
          <w:rFonts w:ascii="Calibri" w:eastAsia="Calibri" w:hAnsi="Calibri" w:cs="Calibri"/>
          <w:color w:val="000000"/>
          <w:sz w:val="20"/>
          <w:szCs w:val="20"/>
        </w:rPr>
        <w:t xml:space="preserve"> </w:t>
      </w:r>
      <w:r w:rsidR="00AF2BE3">
        <w:rPr>
          <w:rFonts w:ascii="Calibri" w:eastAsia="Calibri" w:hAnsi="Calibri" w:cs="Calibri"/>
          <w:color w:val="000000"/>
          <w:sz w:val="20"/>
          <w:szCs w:val="20"/>
        </w:rPr>
        <w:t>1.5</w:t>
      </w:r>
      <w:r w:rsidRPr="00C368A4">
        <w:rPr>
          <w:rFonts w:ascii="Calibri" w:eastAsia="Calibri" w:hAnsi="Calibri" w:cs="Calibri"/>
          <w:color w:val="000000"/>
          <w:sz w:val="20"/>
          <w:szCs w:val="20"/>
        </w:rPr>
        <w:t xml:space="preserve"> Contact Hours</w:t>
      </w:r>
    </w:p>
    <w:p w14:paraId="0D6F4BC1" w14:textId="5357F6AF" w:rsidR="00D16EF2" w:rsidRPr="00C368A4" w:rsidRDefault="00D16EF2" w:rsidP="00D16EF2">
      <w:pPr>
        <w:pStyle w:val="ListParagraph"/>
        <w:numPr>
          <w:ilvl w:val="0"/>
          <w:numId w:val="34"/>
        </w:numPr>
        <w:spacing w:after="0" w:line="360" w:lineRule="auto"/>
        <w:ind w:left="1080"/>
        <w:rPr>
          <w:rFonts w:ascii="Calibri" w:eastAsia="Calibri" w:hAnsi="Calibri" w:cs="Calibri"/>
          <w:color w:val="000000"/>
          <w:sz w:val="20"/>
          <w:szCs w:val="20"/>
        </w:rPr>
      </w:pPr>
      <w:r w:rsidRPr="00C368A4">
        <w:rPr>
          <w:rFonts w:ascii="Calibri" w:eastAsia="Calibri" w:hAnsi="Calibri" w:cs="Calibri"/>
          <w:color w:val="000000"/>
          <w:sz w:val="20"/>
          <w:szCs w:val="20"/>
        </w:rPr>
        <w:t>Vital Signs, Blood Cells</w:t>
      </w:r>
      <w:r>
        <w:rPr>
          <w:rFonts w:ascii="Calibri" w:eastAsia="Calibri" w:hAnsi="Calibri" w:cs="Calibri"/>
          <w:color w:val="000000"/>
          <w:sz w:val="20"/>
          <w:szCs w:val="20"/>
        </w:rPr>
        <w:t>,</w:t>
      </w:r>
      <w:r w:rsidRPr="00C368A4">
        <w:rPr>
          <w:rFonts w:ascii="Calibri" w:eastAsia="Calibri" w:hAnsi="Calibri" w:cs="Calibri"/>
          <w:color w:val="000000"/>
          <w:sz w:val="20"/>
          <w:szCs w:val="20"/>
        </w:rPr>
        <w:t xml:space="preserve"> and Blood Vessels</w:t>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Pr>
          <w:rFonts w:ascii="Calibri" w:eastAsia="Calibri" w:hAnsi="Calibri" w:cs="Calibri"/>
          <w:color w:val="000000"/>
          <w:sz w:val="20"/>
          <w:szCs w:val="20"/>
        </w:rPr>
        <w:t xml:space="preserve">               </w:t>
      </w:r>
      <w:r w:rsidR="00AF2BE3">
        <w:rPr>
          <w:rFonts w:ascii="Calibri" w:eastAsia="Calibri" w:hAnsi="Calibri" w:cs="Calibri"/>
          <w:color w:val="000000"/>
          <w:sz w:val="20"/>
          <w:szCs w:val="20"/>
        </w:rPr>
        <w:t>1.5</w:t>
      </w:r>
      <w:r w:rsidRPr="00C368A4">
        <w:rPr>
          <w:rFonts w:ascii="Calibri" w:eastAsia="Calibri" w:hAnsi="Calibri" w:cs="Calibri"/>
          <w:color w:val="000000"/>
          <w:sz w:val="20"/>
          <w:szCs w:val="20"/>
        </w:rPr>
        <w:t xml:space="preserve"> Contact Hours</w:t>
      </w:r>
    </w:p>
    <w:p w14:paraId="01B9F48C" w14:textId="133A6CD9" w:rsidR="00D16EF2" w:rsidRPr="007110C5" w:rsidRDefault="00D16EF2" w:rsidP="00D16EF2">
      <w:pPr>
        <w:pStyle w:val="ListParagraph"/>
        <w:numPr>
          <w:ilvl w:val="0"/>
          <w:numId w:val="34"/>
        </w:numPr>
        <w:spacing w:after="0" w:line="360" w:lineRule="auto"/>
        <w:ind w:left="1080"/>
        <w:rPr>
          <w:rFonts w:ascii="Calibri" w:eastAsia="Calibri" w:hAnsi="Calibri" w:cs="Calibri"/>
          <w:color w:val="000000"/>
          <w:sz w:val="20"/>
          <w:szCs w:val="20"/>
        </w:rPr>
      </w:pPr>
      <w:r w:rsidRPr="007110C5">
        <w:rPr>
          <w:rFonts w:ascii="Calibri" w:eastAsia="Calibri" w:hAnsi="Calibri" w:cs="Calibri"/>
          <w:color w:val="000000"/>
          <w:sz w:val="20"/>
          <w:szCs w:val="20"/>
        </w:rPr>
        <w:t>Venipuncture, Capillary Puncture</w:t>
      </w:r>
      <w:r w:rsidR="004F7683">
        <w:rPr>
          <w:rFonts w:ascii="Calibri" w:eastAsia="Calibri" w:hAnsi="Calibri" w:cs="Calibri"/>
          <w:color w:val="000000"/>
          <w:sz w:val="20"/>
          <w:szCs w:val="20"/>
        </w:rPr>
        <w:t>,</w:t>
      </w:r>
      <w:r w:rsidRPr="007110C5">
        <w:rPr>
          <w:rFonts w:ascii="Calibri" w:eastAsia="Calibri" w:hAnsi="Calibri" w:cs="Calibri"/>
          <w:color w:val="000000"/>
          <w:sz w:val="20"/>
          <w:szCs w:val="20"/>
        </w:rPr>
        <w:t xml:space="preserve"> and Arterial Puncture</w:t>
      </w:r>
      <w:r w:rsidRPr="007110C5">
        <w:rPr>
          <w:rFonts w:ascii="Calibri" w:eastAsia="Calibri" w:hAnsi="Calibri" w:cs="Calibri"/>
          <w:color w:val="000000"/>
          <w:sz w:val="20"/>
          <w:szCs w:val="20"/>
        </w:rPr>
        <w:tab/>
      </w:r>
      <w:r w:rsidRPr="007110C5">
        <w:rPr>
          <w:rFonts w:ascii="Calibri" w:eastAsia="Calibri" w:hAnsi="Calibri" w:cs="Calibri"/>
          <w:color w:val="000000"/>
          <w:sz w:val="20"/>
          <w:szCs w:val="20"/>
        </w:rPr>
        <w:tab/>
      </w:r>
      <w:r w:rsidRPr="007110C5">
        <w:rPr>
          <w:rFonts w:ascii="Calibri" w:eastAsia="Calibri" w:hAnsi="Calibri" w:cs="Calibri"/>
          <w:color w:val="000000"/>
          <w:sz w:val="20"/>
          <w:szCs w:val="20"/>
        </w:rPr>
        <w:tab/>
        <w:t xml:space="preserve">                </w:t>
      </w:r>
      <w:r>
        <w:rPr>
          <w:rFonts w:ascii="Calibri" w:eastAsia="Calibri" w:hAnsi="Calibri" w:cs="Calibri"/>
          <w:color w:val="000000"/>
          <w:sz w:val="20"/>
          <w:szCs w:val="20"/>
        </w:rPr>
        <w:t xml:space="preserve">  </w:t>
      </w:r>
      <w:r w:rsidR="00A45FFD">
        <w:rPr>
          <w:rFonts w:ascii="Calibri" w:eastAsia="Calibri" w:hAnsi="Calibri" w:cs="Calibri"/>
          <w:color w:val="000000"/>
          <w:sz w:val="20"/>
          <w:szCs w:val="20"/>
        </w:rPr>
        <w:t>3</w:t>
      </w:r>
      <w:r w:rsidRPr="007110C5">
        <w:rPr>
          <w:rFonts w:ascii="Calibri" w:eastAsia="Calibri" w:hAnsi="Calibri" w:cs="Calibri"/>
          <w:color w:val="000000"/>
          <w:sz w:val="20"/>
          <w:szCs w:val="20"/>
        </w:rPr>
        <w:t xml:space="preserve"> Contact Hours</w:t>
      </w:r>
    </w:p>
    <w:bookmarkEnd w:id="11"/>
    <w:p w14:paraId="55E752A2" w14:textId="16147803" w:rsidR="00D16EF2" w:rsidRPr="001532FC" w:rsidRDefault="00D16EF2" w:rsidP="00D16EF2">
      <w:pPr>
        <w:pStyle w:val="ListParagraph"/>
        <w:numPr>
          <w:ilvl w:val="0"/>
          <w:numId w:val="34"/>
        </w:numPr>
        <w:spacing w:after="0" w:line="360" w:lineRule="auto"/>
        <w:ind w:left="1080"/>
        <w:rPr>
          <w:rFonts w:ascii="Calibri" w:eastAsia="Calibri" w:hAnsi="Calibri" w:cs="Calibri"/>
          <w:color w:val="000000"/>
          <w:sz w:val="20"/>
          <w:szCs w:val="20"/>
        </w:rPr>
      </w:pPr>
      <w:r w:rsidRPr="006A7782">
        <w:rPr>
          <w:rFonts w:ascii="Calibri" w:eastAsia="Calibri" w:hAnsi="Calibri" w:cs="Calibri"/>
          <w:color w:val="000000"/>
          <w:sz w:val="20"/>
          <w:szCs w:val="20"/>
        </w:rPr>
        <w:t>Equipment, Order of Draw, Specimen Transport</w:t>
      </w:r>
      <w:r>
        <w:rPr>
          <w:rFonts w:ascii="Calibri" w:eastAsia="Calibri" w:hAnsi="Calibri" w:cs="Calibri"/>
          <w:color w:val="000000"/>
          <w:sz w:val="20"/>
          <w:szCs w:val="20"/>
        </w:rPr>
        <w:t>,</w:t>
      </w:r>
      <w:r w:rsidRPr="006A7782">
        <w:rPr>
          <w:rFonts w:ascii="Calibri" w:eastAsia="Calibri" w:hAnsi="Calibri" w:cs="Calibri"/>
          <w:color w:val="000000"/>
          <w:sz w:val="20"/>
          <w:szCs w:val="20"/>
        </w:rPr>
        <w:t xml:space="preserve"> and Procedural </w:t>
      </w:r>
      <w:r w:rsidRPr="001532FC">
        <w:rPr>
          <w:rFonts w:ascii="Calibri" w:eastAsia="Calibri" w:hAnsi="Calibri" w:cs="Calibri"/>
          <w:color w:val="000000"/>
          <w:sz w:val="20"/>
          <w:szCs w:val="20"/>
        </w:rPr>
        <w:t>Complications</w:t>
      </w:r>
      <w:bookmarkStart w:id="12" w:name="_Hlk77846500"/>
      <w:r w:rsidRPr="001532FC">
        <w:rPr>
          <w:rFonts w:ascii="Calibri" w:eastAsia="Calibri" w:hAnsi="Calibri" w:cs="Calibri"/>
          <w:color w:val="000000"/>
          <w:sz w:val="20"/>
          <w:szCs w:val="20"/>
        </w:rPr>
        <w:t xml:space="preserve">            </w:t>
      </w:r>
      <w:r w:rsidR="00A45FFD">
        <w:rPr>
          <w:rFonts w:ascii="Calibri" w:eastAsia="Calibri" w:hAnsi="Calibri" w:cs="Calibri"/>
          <w:color w:val="000000"/>
          <w:sz w:val="20"/>
          <w:szCs w:val="20"/>
        </w:rPr>
        <w:t>3</w:t>
      </w:r>
      <w:r w:rsidRPr="001532FC">
        <w:rPr>
          <w:rFonts w:ascii="Calibri" w:eastAsia="Calibri" w:hAnsi="Calibri" w:cs="Calibri"/>
          <w:color w:val="000000"/>
          <w:sz w:val="20"/>
          <w:szCs w:val="20"/>
        </w:rPr>
        <w:t xml:space="preserve"> Contact Hours</w:t>
      </w:r>
      <w:bookmarkEnd w:id="12"/>
    </w:p>
    <w:p w14:paraId="2659FE67" w14:textId="77777777" w:rsidR="00D16EF2" w:rsidRPr="006E2D50" w:rsidRDefault="00D16EF2" w:rsidP="00D16EF2">
      <w:pPr>
        <w:pStyle w:val="ListParagraph"/>
        <w:numPr>
          <w:ilvl w:val="0"/>
          <w:numId w:val="34"/>
        </w:numPr>
        <w:spacing w:after="0" w:line="360" w:lineRule="auto"/>
        <w:ind w:left="1080"/>
        <w:rPr>
          <w:rFonts w:ascii="Calibri" w:eastAsia="Calibri" w:hAnsi="Calibri" w:cs="Calibri"/>
          <w:color w:val="000000"/>
          <w:sz w:val="20"/>
          <w:szCs w:val="20"/>
        </w:rPr>
      </w:pPr>
      <w:r w:rsidRPr="006E2D50">
        <w:rPr>
          <w:rFonts w:ascii="Calibri" w:eastAsia="Calibri" w:hAnsi="Calibri" w:cs="Calibri"/>
          <w:color w:val="000000"/>
          <w:sz w:val="20"/>
          <w:szCs w:val="20"/>
        </w:rPr>
        <w:t xml:space="preserve">Bleeding Time/Platelet Function, Blood Alcohol Testing, Blood Donation Testing, </w:t>
      </w:r>
    </w:p>
    <w:p w14:paraId="65816EF6" w14:textId="5E26279D" w:rsidR="00D16EF2" w:rsidRDefault="00D16EF2" w:rsidP="00D16EF2">
      <w:pPr>
        <w:spacing w:after="0" w:line="360" w:lineRule="auto"/>
        <w:ind w:left="1080"/>
        <w:rPr>
          <w:rFonts w:ascii="Calibri" w:eastAsia="Calibri" w:hAnsi="Calibri" w:cs="Calibri"/>
          <w:color w:val="000000"/>
          <w:sz w:val="20"/>
          <w:szCs w:val="20"/>
        </w:rPr>
      </w:pPr>
      <w:r w:rsidRPr="005016EF">
        <w:rPr>
          <w:rFonts w:ascii="Calibri" w:eastAsia="Calibri" w:hAnsi="Calibri" w:cs="Calibri"/>
          <w:color w:val="000000"/>
          <w:sz w:val="20"/>
          <w:szCs w:val="20"/>
        </w:rPr>
        <w:t xml:space="preserve">Forensic Testing, Glucose Testing, Therapeutic Phlebotomy, Timed </w:t>
      </w:r>
      <w:proofErr w:type="gramStart"/>
      <w:r w:rsidRPr="005016EF">
        <w:rPr>
          <w:rFonts w:ascii="Calibri" w:eastAsia="Calibri" w:hAnsi="Calibri" w:cs="Calibri"/>
          <w:color w:val="000000"/>
          <w:sz w:val="20"/>
          <w:szCs w:val="20"/>
        </w:rPr>
        <w:t xml:space="preserve">Specimen, </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w:t>
      </w:r>
      <w:r w:rsidR="00A45FFD">
        <w:rPr>
          <w:rFonts w:ascii="Calibri" w:eastAsia="Calibri" w:hAnsi="Calibri" w:cs="Calibri"/>
          <w:color w:val="000000"/>
          <w:sz w:val="20"/>
          <w:szCs w:val="20"/>
        </w:rPr>
        <w:t>3</w:t>
      </w:r>
      <w:r w:rsidRPr="005016EF">
        <w:rPr>
          <w:rFonts w:ascii="Calibri" w:eastAsia="Calibri" w:hAnsi="Calibri" w:cs="Calibri"/>
          <w:color w:val="000000"/>
          <w:sz w:val="20"/>
          <w:szCs w:val="20"/>
        </w:rPr>
        <w:t xml:space="preserve"> Contact Hours</w:t>
      </w:r>
    </w:p>
    <w:p w14:paraId="318AC064" w14:textId="7F3BC885" w:rsidR="00D16EF2" w:rsidRDefault="00D16EF2" w:rsidP="00D16EF2">
      <w:pPr>
        <w:spacing w:after="0" w:line="360" w:lineRule="auto"/>
        <w:ind w:left="1080"/>
        <w:rPr>
          <w:rFonts w:ascii="Calibri" w:eastAsia="Calibri" w:hAnsi="Calibri" w:cs="Calibri"/>
          <w:color w:val="000000"/>
          <w:sz w:val="20"/>
          <w:szCs w:val="20"/>
        </w:rPr>
      </w:pPr>
      <w:r w:rsidRPr="005016EF">
        <w:rPr>
          <w:rFonts w:ascii="Calibri" w:eastAsia="Calibri" w:hAnsi="Calibri" w:cs="Calibri"/>
          <w:color w:val="000000"/>
          <w:sz w:val="20"/>
          <w:szCs w:val="20"/>
        </w:rPr>
        <w:t xml:space="preserve">Toxicology </w:t>
      </w:r>
    </w:p>
    <w:p w14:paraId="432A51C6" w14:textId="4F5F71B4" w:rsidR="00AF2BE3" w:rsidRDefault="00AF2BE3" w:rsidP="00AF2BE3">
      <w:pPr>
        <w:spacing w:after="0" w:line="360" w:lineRule="auto"/>
        <w:ind w:left="540" w:firstLine="180"/>
        <w:rPr>
          <w:rFonts w:ascii="Calibri" w:eastAsia="Calibri" w:hAnsi="Calibri" w:cs="Calibri"/>
          <w:color w:val="000000"/>
          <w:sz w:val="20"/>
          <w:szCs w:val="20"/>
        </w:rPr>
      </w:pPr>
      <w:r w:rsidRPr="0025298C">
        <w:rPr>
          <w:rFonts w:ascii="Calibri" w:eastAsia="Calibri" w:hAnsi="Calibri" w:cs="Calibri"/>
          <w:color w:val="000000"/>
          <w:sz w:val="20"/>
          <w:szCs w:val="20"/>
        </w:rPr>
        <w:t>o</w:t>
      </w:r>
      <w:r>
        <w:rPr>
          <w:rFonts w:ascii="Calibri" w:eastAsia="Calibri" w:hAnsi="Calibri" w:cs="Calibri"/>
          <w:color w:val="000000"/>
          <w:sz w:val="20"/>
          <w:szCs w:val="20"/>
        </w:rPr>
        <w:t xml:space="preserve">      Terminology</w:t>
      </w:r>
      <w:r>
        <w:rPr>
          <w:rFonts w:ascii="Calibri" w:eastAsia="Calibri" w:hAnsi="Calibri" w:cs="Calibri"/>
          <w:color w:val="000000"/>
          <w:sz w:val="20"/>
          <w:szCs w:val="20"/>
        </w:rPr>
        <w:tab/>
        <w:t>Test</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 Contact Hour</w:t>
      </w:r>
    </w:p>
    <w:p w14:paraId="499002E1" w14:textId="53587FD7" w:rsidR="00AF2BE3" w:rsidRDefault="00AF2BE3" w:rsidP="00AF2BE3">
      <w:pPr>
        <w:spacing w:after="0" w:line="360" w:lineRule="auto"/>
        <w:ind w:left="540" w:firstLine="180"/>
        <w:rPr>
          <w:rFonts w:ascii="Calibri" w:eastAsia="Calibri" w:hAnsi="Calibri" w:cs="Calibri"/>
          <w:color w:val="000000"/>
          <w:sz w:val="20"/>
          <w:szCs w:val="20"/>
        </w:rPr>
      </w:pPr>
      <w:r w:rsidRPr="0025298C">
        <w:rPr>
          <w:rFonts w:ascii="Calibri" w:eastAsia="Calibri" w:hAnsi="Calibri" w:cs="Calibri"/>
          <w:color w:val="000000"/>
          <w:sz w:val="20"/>
          <w:szCs w:val="20"/>
        </w:rPr>
        <w:t>o</w:t>
      </w:r>
      <w:r>
        <w:rPr>
          <w:rFonts w:ascii="Calibri" w:eastAsia="Calibri" w:hAnsi="Calibri" w:cs="Calibri"/>
          <w:color w:val="000000"/>
          <w:sz w:val="20"/>
          <w:szCs w:val="20"/>
        </w:rPr>
        <w:t xml:space="preserve">      Midterm</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 Contact Hour</w:t>
      </w:r>
    </w:p>
    <w:p w14:paraId="6B099402" w14:textId="3D575392" w:rsidR="00AF2BE3" w:rsidRDefault="00AF2BE3" w:rsidP="00AF2BE3">
      <w:pPr>
        <w:spacing w:after="0" w:line="360" w:lineRule="auto"/>
        <w:ind w:left="540" w:firstLine="180"/>
        <w:rPr>
          <w:rFonts w:ascii="Calibri" w:eastAsia="Calibri" w:hAnsi="Calibri" w:cs="Calibri"/>
          <w:color w:val="000000"/>
          <w:sz w:val="20"/>
          <w:szCs w:val="20"/>
        </w:rPr>
      </w:pPr>
      <w:r w:rsidRPr="0025298C">
        <w:rPr>
          <w:rFonts w:ascii="Calibri" w:eastAsia="Calibri" w:hAnsi="Calibri" w:cs="Calibri"/>
          <w:color w:val="000000"/>
          <w:sz w:val="20"/>
          <w:szCs w:val="20"/>
        </w:rPr>
        <w:t>o</w:t>
      </w:r>
      <w:r>
        <w:rPr>
          <w:rFonts w:ascii="Calibri" w:eastAsia="Calibri" w:hAnsi="Calibri" w:cs="Calibri"/>
          <w:color w:val="000000"/>
          <w:sz w:val="20"/>
          <w:szCs w:val="20"/>
        </w:rPr>
        <w:t xml:space="preserve">      Final Exam</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 Contact Hour</w:t>
      </w:r>
    </w:p>
    <w:p w14:paraId="60A5F283" w14:textId="459D00A6" w:rsidR="00D16EF2" w:rsidRDefault="00D16EF2" w:rsidP="00A45FFD">
      <w:pPr>
        <w:spacing w:after="0" w:line="360" w:lineRule="auto"/>
        <w:ind w:left="540" w:firstLine="180"/>
        <w:rPr>
          <w:rFonts w:ascii="Calibri" w:eastAsia="Calibri" w:hAnsi="Calibri" w:cs="Calibri"/>
          <w:color w:val="000000"/>
          <w:sz w:val="20"/>
          <w:szCs w:val="20"/>
        </w:rPr>
      </w:pPr>
      <w:bookmarkStart w:id="13" w:name="_Hlk113356009"/>
      <w:r w:rsidRPr="0025298C">
        <w:rPr>
          <w:rFonts w:ascii="Calibri" w:eastAsia="Calibri" w:hAnsi="Calibri" w:cs="Calibri"/>
          <w:color w:val="000000"/>
          <w:sz w:val="20"/>
          <w:szCs w:val="20"/>
        </w:rPr>
        <w:t>o</w:t>
      </w:r>
      <w:r>
        <w:rPr>
          <w:rFonts w:ascii="Calibri" w:eastAsia="Calibri" w:hAnsi="Calibri" w:cs="Calibri"/>
          <w:color w:val="000000"/>
          <w:sz w:val="20"/>
          <w:szCs w:val="20"/>
        </w:rPr>
        <w:t xml:space="preserve">      Clinical</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sidR="00A45FFD">
        <w:rPr>
          <w:rFonts w:ascii="Calibri" w:eastAsia="Calibri" w:hAnsi="Calibri" w:cs="Calibri"/>
          <w:color w:val="000000"/>
          <w:sz w:val="20"/>
          <w:szCs w:val="20"/>
        </w:rPr>
        <w:t xml:space="preserve">                3</w:t>
      </w:r>
      <w:r w:rsidR="00176513">
        <w:rPr>
          <w:rFonts w:ascii="Calibri" w:eastAsia="Calibri" w:hAnsi="Calibri" w:cs="Calibri"/>
          <w:color w:val="000000"/>
          <w:sz w:val="20"/>
          <w:szCs w:val="20"/>
        </w:rPr>
        <w:t>0</w:t>
      </w:r>
      <w:r>
        <w:rPr>
          <w:rFonts w:ascii="Calibri" w:eastAsia="Calibri" w:hAnsi="Calibri" w:cs="Calibri"/>
          <w:color w:val="000000"/>
          <w:sz w:val="20"/>
          <w:szCs w:val="20"/>
        </w:rPr>
        <w:t xml:space="preserve"> Contact Hours</w:t>
      </w:r>
    </w:p>
    <w:bookmarkEnd w:id="13"/>
    <w:p w14:paraId="40ACC3F9" w14:textId="0C547F3C" w:rsidR="00DA537B" w:rsidRPr="00DA537B" w:rsidRDefault="00DA537B" w:rsidP="00DA537B">
      <w:pPr>
        <w:numPr>
          <w:ilvl w:val="0"/>
          <w:numId w:val="2"/>
        </w:numPr>
        <w:spacing w:line="360" w:lineRule="auto"/>
        <w:contextualSpacing/>
        <w:rPr>
          <w:rFonts w:cstheme="majorHAnsi"/>
          <w:b/>
          <w:bCs/>
          <w:sz w:val="32"/>
          <w:szCs w:val="32"/>
        </w:rPr>
      </w:pPr>
      <w:r w:rsidRPr="00DA537B">
        <w:rPr>
          <w:rFonts w:cstheme="majorHAnsi"/>
          <w:sz w:val="32"/>
          <w:szCs w:val="32"/>
          <w:u w:val="single"/>
        </w:rPr>
        <w:t>Equipment List</w:t>
      </w:r>
      <w:r w:rsidR="00ED46DA">
        <w:rPr>
          <w:rFonts w:cstheme="majorHAnsi"/>
          <w:sz w:val="32"/>
          <w:szCs w:val="32"/>
          <w:u w:val="single"/>
        </w:rPr>
        <w:t>s</w:t>
      </w:r>
    </w:p>
    <w:p w14:paraId="3EE708CA" w14:textId="77777777" w:rsidR="00DA537B" w:rsidRPr="00DA537B" w:rsidRDefault="00DA537B" w:rsidP="00DA537B">
      <w:pPr>
        <w:spacing w:line="360" w:lineRule="auto"/>
        <w:ind w:left="720"/>
        <w:contextualSpacing/>
        <w:rPr>
          <w:rFonts w:eastAsia="Calibri" w:cstheme="minorHAnsi"/>
          <w:b/>
          <w:bCs/>
          <w:i/>
          <w:iCs/>
          <w:color w:val="000000"/>
          <w:sz w:val="24"/>
          <w:szCs w:val="24"/>
        </w:rPr>
      </w:pPr>
      <w:r w:rsidRPr="00DA537B">
        <w:rPr>
          <w:rFonts w:eastAsia="Calibri" w:cstheme="minorHAnsi"/>
          <w:b/>
          <w:bCs/>
          <w:i/>
          <w:iCs/>
          <w:color w:val="000000"/>
          <w:sz w:val="24"/>
          <w:szCs w:val="24"/>
        </w:rPr>
        <w:t>Medical Assistant</w:t>
      </w:r>
    </w:p>
    <w:p w14:paraId="1C156D5C"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 large biohazard sharps container</w:t>
      </w:r>
    </w:p>
    <w:p w14:paraId="35088AE8" w14:textId="77777777" w:rsidR="00D81970" w:rsidRPr="00DA537B" w:rsidRDefault="00D81970" w:rsidP="00D81970">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1 microwave</w:t>
      </w:r>
    </w:p>
    <w:p w14:paraId="5195FA97" w14:textId="77777777" w:rsidR="00D81970" w:rsidRPr="00DA537B"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 pulse ox</w:t>
      </w:r>
    </w:p>
    <w:p w14:paraId="1EDD638D" w14:textId="77777777" w:rsidR="00D81970" w:rsidRDefault="00D81970" w:rsidP="00D81970">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1 refrigerator</w:t>
      </w:r>
    </w:p>
    <w:p w14:paraId="229E7C05" w14:textId="114B389B" w:rsidR="00D81970" w:rsidRPr="00DA537B"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1 temporal thermometer </w:t>
      </w:r>
    </w:p>
    <w:p w14:paraId="7F3D947B" w14:textId="77777777" w:rsidR="00D81970" w:rsidRDefault="00D81970" w:rsidP="00D81970">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2</w:t>
      </w:r>
      <w:r w:rsidRPr="007110C5">
        <w:rPr>
          <w:rFonts w:eastAsia="Calibri" w:cstheme="minorHAnsi"/>
          <w:color w:val="000000"/>
          <w:sz w:val="20"/>
          <w:szCs w:val="20"/>
        </w:rPr>
        <w:t xml:space="preserve"> 42-inch TV</w:t>
      </w:r>
    </w:p>
    <w:p w14:paraId="5E7C3654" w14:textId="7385E1AC" w:rsidR="00292D49" w:rsidRPr="00292D49" w:rsidRDefault="00292D49" w:rsidP="00292D49">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2 50 tube holders</w:t>
      </w:r>
    </w:p>
    <w:p w14:paraId="486A6F23" w14:textId="09633924"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blood draw practice arms</w:t>
      </w:r>
    </w:p>
    <w:p w14:paraId="38A0788D" w14:textId="47E524E9" w:rsidR="00D81970"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blood glucose meters</w:t>
      </w:r>
    </w:p>
    <w:p w14:paraId="3C6EBFB2" w14:textId="7B2E42BE" w:rsidR="00292D49" w:rsidRPr="00DA537B" w:rsidRDefault="00DA537B"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centrifuges</w:t>
      </w:r>
    </w:p>
    <w:p w14:paraId="62B96944"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containers of chem</w:t>
      </w:r>
    </w:p>
    <w:p w14:paraId="07544F84" w14:textId="414F74BB" w:rsidR="00D81970" w:rsidRDefault="00D81970"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hospital beds</w:t>
      </w:r>
    </w:p>
    <w:p w14:paraId="5FCE2194" w14:textId="7A5329F6" w:rsidR="00D81970" w:rsidRPr="00DA537B" w:rsidRDefault="00D81970" w:rsidP="00292D49">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lastRenderedPageBreak/>
        <w:t>2</w:t>
      </w:r>
      <w:r w:rsidRPr="00DA537B">
        <w:rPr>
          <w:rFonts w:eastAsia="Calibri" w:cstheme="minorHAnsi"/>
          <w:color w:val="000000"/>
          <w:sz w:val="20"/>
          <w:szCs w:val="20"/>
        </w:rPr>
        <w:t xml:space="preserve"> sink</w:t>
      </w:r>
      <w:r w:rsidR="00292D49">
        <w:rPr>
          <w:rFonts w:eastAsia="Calibri" w:cstheme="minorHAnsi"/>
          <w:color w:val="000000"/>
          <w:sz w:val="20"/>
          <w:szCs w:val="20"/>
        </w:rPr>
        <w:t>s</w:t>
      </w:r>
    </w:p>
    <w:p w14:paraId="4069D2BF" w14:textId="77777777" w:rsidR="00D81970" w:rsidRDefault="00D81970" w:rsidP="00D81970">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3 medium biohazard sharps containers</w:t>
      </w:r>
    </w:p>
    <w:p w14:paraId="04CACB22" w14:textId="096F692A" w:rsidR="00292D49" w:rsidRP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3 ml syringes </w:t>
      </w:r>
      <w:r>
        <w:rPr>
          <w:rFonts w:eastAsia="Calibri" w:cstheme="minorHAnsi"/>
          <w:color w:val="000000"/>
          <w:sz w:val="20"/>
          <w:szCs w:val="20"/>
        </w:rPr>
        <w:t xml:space="preserve">of </w:t>
      </w:r>
      <w:r w:rsidRPr="00DA537B">
        <w:rPr>
          <w:rFonts w:eastAsia="Calibri" w:cstheme="minorHAnsi"/>
          <w:color w:val="000000"/>
          <w:sz w:val="20"/>
          <w:szCs w:val="20"/>
        </w:rPr>
        <w:t>assorted lengths and sizes</w:t>
      </w:r>
    </w:p>
    <w:p w14:paraId="4D4FA854" w14:textId="7083C081" w:rsidR="00292D49" w:rsidRP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3 Thermometers</w:t>
      </w:r>
    </w:p>
    <w:p w14:paraId="2185ECCC" w14:textId="36ABA9AE" w:rsidR="00DA537B" w:rsidRPr="00292D49" w:rsidRDefault="00D81970" w:rsidP="00292D49">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3 vein finders </w:t>
      </w:r>
    </w:p>
    <w:p w14:paraId="2C254189"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4 100 tube holders</w:t>
      </w:r>
    </w:p>
    <w:p w14:paraId="5E860BEA" w14:textId="65336E21"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4 blood glucose meters with strips and controls</w:t>
      </w:r>
    </w:p>
    <w:p w14:paraId="11E4EF7F" w14:textId="77777777"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6 small sharps containers</w:t>
      </w:r>
    </w:p>
    <w:p w14:paraId="0DC77C51" w14:textId="341DBBA5"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 strips for urinalysis</w:t>
      </w:r>
    </w:p>
    <w:p w14:paraId="16C496EF" w14:textId="52D9EF8B"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 throat swabs for demo</w:t>
      </w:r>
    </w:p>
    <w:p w14:paraId="1C1D5902" w14:textId="77777777"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20 hemoccult tests</w:t>
      </w:r>
    </w:p>
    <w:p w14:paraId="4A78CE0A" w14:textId="7DEED038"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 PPE gowns</w:t>
      </w:r>
    </w:p>
    <w:p w14:paraId="2CEC732D" w14:textId="26168F01"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 specimen cups</w:t>
      </w:r>
    </w:p>
    <w:p w14:paraId="4FF3E916" w14:textId="6F5ADC81" w:rsidR="00292D49" w:rsidRPr="00292D49" w:rsidRDefault="00292D49" w:rsidP="00292D49">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100 21-gauge safety lancets </w:t>
      </w:r>
    </w:p>
    <w:p w14:paraId="4E3D1FEE" w14:textId="6FE50FDB"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 Tuberculin needles</w:t>
      </w:r>
    </w:p>
    <w:p w14:paraId="2A74D6B9" w14:textId="77777777"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 Urine specimen cups</w:t>
      </w:r>
    </w:p>
    <w:p w14:paraId="3FD990B9"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 Unit syringes</w:t>
      </w:r>
    </w:p>
    <w:p w14:paraId="1BC64D3C"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200 21-gauge butterfly needles</w:t>
      </w:r>
    </w:p>
    <w:p w14:paraId="1FDF78AF" w14:textId="59A61F0F" w:rsidR="00D81970"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22-gauge butterfly needles </w:t>
      </w:r>
    </w:p>
    <w:p w14:paraId="36D6072A" w14:textId="5023E32C" w:rsidR="00D81970"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21-gauge straight </w:t>
      </w:r>
      <w:r>
        <w:rPr>
          <w:rFonts w:eastAsia="Calibri" w:cstheme="minorHAnsi"/>
          <w:color w:val="000000"/>
          <w:sz w:val="20"/>
          <w:szCs w:val="20"/>
        </w:rPr>
        <w:t>n</w:t>
      </w:r>
      <w:r w:rsidRPr="00DA537B">
        <w:rPr>
          <w:rFonts w:eastAsia="Calibri" w:cstheme="minorHAnsi"/>
          <w:color w:val="000000"/>
          <w:sz w:val="20"/>
          <w:szCs w:val="20"/>
        </w:rPr>
        <w:t>eedles</w:t>
      </w:r>
    </w:p>
    <w:p w14:paraId="58314CEF" w14:textId="01276B83" w:rsidR="00D81970" w:rsidRPr="00DA537B"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22-gauge straight </w:t>
      </w:r>
      <w:r>
        <w:rPr>
          <w:rFonts w:eastAsia="Calibri" w:cstheme="minorHAnsi"/>
          <w:color w:val="000000"/>
          <w:sz w:val="20"/>
          <w:szCs w:val="20"/>
        </w:rPr>
        <w:t>n</w:t>
      </w:r>
      <w:r w:rsidRPr="00DA537B">
        <w:rPr>
          <w:rFonts w:eastAsia="Calibri" w:cstheme="minorHAnsi"/>
          <w:color w:val="000000"/>
          <w:sz w:val="20"/>
          <w:szCs w:val="20"/>
        </w:rPr>
        <w:t>eedles</w:t>
      </w:r>
    </w:p>
    <w:p w14:paraId="218DABA0" w14:textId="77777777"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200 biohazard bags</w:t>
      </w:r>
    </w:p>
    <w:p w14:paraId="52FDCEC6" w14:textId="77777777"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300 safety lances size 28g</w:t>
      </w:r>
    </w:p>
    <w:p w14:paraId="6DF25DDD"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masks for infection control</w:t>
      </w:r>
    </w:p>
    <w:p w14:paraId="0FCDE490" w14:textId="627714C9"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tourniquets</w:t>
      </w:r>
    </w:p>
    <w:p w14:paraId="0607E29F"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Vacutainers</w:t>
      </w:r>
    </w:p>
    <w:p w14:paraId="537AEC26" w14:textId="4D0CF921" w:rsidR="00292D49" w:rsidRDefault="00292D49" w:rsidP="00292D49">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 xml:space="preserve">1000 </w:t>
      </w:r>
      <w:r w:rsidRPr="00DA537B">
        <w:rPr>
          <w:rFonts w:eastAsia="Calibri" w:cstheme="minorHAnsi"/>
          <w:color w:val="000000"/>
          <w:sz w:val="20"/>
          <w:szCs w:val="20"/>
        </w:rPr>
        <w:t>2 by 2 gauze</w:t>
      </w:r>
    </w:p>
    <w:p w14:paraId="621A8806" w14:textId="104B0A23"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alcohol wipes</w:t>
      </w:r>
    </w:p>
    <w:p w14:paraId="0F5873DF" w14:textId="59D3DD7E"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Band-Aids</w:t>
      </w:r>
    </w:p>
    <w:p w14:paraId="4F61DFCB" w14:textId="78B6F33D"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1000 blood collection tubes </w:t>
      </w:r>
      <w:r w:rsidR="00E82D42">
        <w:rPr>
          <w:rFonts w:eastAsia="Calibri" w:cstheme="minorHAnsi"/>
          <w:color w:val="000000"/>
          <w:sz w:val="20"/>
          <w:szCs w:val="20"/>
        </w:rPr>
        <w:t xml:space="preserve">in </w:t>
      </w:r>
      <w:r w:rsidRPr="00DA537B">
        <w:rPr>
          <w:rFonts w:eastAsia="Calibri" w:cstheme="minorHAnsi"/>
          <w:color w:val="000000"/>
          <w:sz w:val="20"/>
          <w:szCs w:val="20"/>
        </w:rPr>
        <w:t>assorted colors</w:t>
      </w:r>
    </w:p>
    <w:p w14:paraId="65BF8FB4" w14:textId="3BB442E1"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blue pa</w:t>
      </w:r>
      <w:r w:rsidR="00D81970">
        <w:rPr>
          <w:rFonts w:eastAsia="Calibri" w:cstheme="minorHAnsi"/>
          <w:color w:val="000000"/>
          <w:sz w:val="20"/>
          <w:szCs w:val="20"/>
        </w:rPr>
        <w:t>d</w:t>
      </w:r>
      <w:r w:rsidRPr="00DA537B">
        <w:rPr>
          <w:rFonts w:eastAsia="Calibri" w:cstheme="minorHAnsi"/>
          <w:color w:val="000000"/>
          <w:sz w:val="20"/>
          <w:szCs w:val="20"/>
        </w:rPr>
        <w:t>s for clean blood draw area</w:t>
      </w:r>
    </w:p>
    <w:p w14:paraId="38C98053" w14:textId="7C6922F0"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1000 gloves </w:t>
      </w:r>
      <w:r>
        <w:rPr>
          <w:rFonts w:eastAsia="Calibri" w:cstheme="minorHAnsi"/>
          <w:color w:val="000000"/>
          <w:sz w:val="20"/>
          <w:szCs w:val="20"/>
        </w:rPr>
        <w:t xml:space="preserve">in </w:t>
      </w:r>
      <w:r w:rsidRPr="00DA537B">
        <w:rPr>
          <w:rFonts w:eastAsia="Calibri" w:cstheme="minorHAnsi"/>
          <w:color w:val="000000"/>
          <w:sz w:val="20"/>
          <w:szCs w:val="20"/>
        </w:rPr>
        <w:t>assorted sizes</w:t>
      </w:r>
    </w:p>
    <w:p w14:paraId="49C068E1" w14:textId="77777777"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AED machine</w:t>
      </w:r>
    </w:p>
    <w:p w14:paraId="274F6EAE" w14:textId="77777777"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Antibacterial wipes</w:t>
      </w:r>
    </w:p>
    <w:p w14:paraId="71622A8D" w14:textId="77777777"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Assessment arm for positive PPDs</w:t>
      </w:r>
    </w:p>
    <w:p w14:paraId="6493C800" w14:textId="77777777"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Blood pressure cuffs (large, extra-large)</w:t>
      </w:r>
    </w:p>
    <w:p w14:paraId="516FD161" w14:textId="2AE4FD74"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EKG machine and connectors</w:t>
      </w:r>
    </w:p>
    <w:p w14:paraId="7B3C2B66" w14:textId="77777777"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Hand sanitizer for </w:t>
      </w:r>
      <w:r>
        <w:rPr>
          <w:rFonts w:eastAsia="Calibri" w:cstheme="minorHAnsi"/>
          <w:color w:val="000000"/>
          <w:sz w:val="20"/>
          <w:szCs w:val="20"/>
        </w:rPr>
        <w:t>up to 14</w:t>
      </w:r>
      <w:r w:rsidRPr="00DA537B">
        <w:rPr>
          <w:rFonts w:eastAsia="Calibri" w:cstheme="minorHAnsi"/>
          <w:color w:val="000000"/>
          <w:sz w:val="20"/>
          <w:szCs w:val="20"/>
        </w:rPr>
        <w:t xml:space="preserve"> students</w:t>
      </w:r>
    </w:p>
    <w:p w14:paraId="215739D9" w14:textId="70A9D3B3"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Phlebotomy</w:t>
      </w:r>
      <w:r>
        <w:rPr>
          <w:rFonts w:eastAsia="Calibri" w:cstheme="minorHAnsi"/>
          <w:color w:val="000000"/>
          <w:sz w:val="20"/>
          <w:szCs w:val="20"/>
        </w:rPr>
        <w:t xml:space="preserve"> </w:t>
      </w:r>
      <w:r w:rsidRPr="00DA537B">
        <w:rPr>
          <w:rFonts w:eastAsia="Calibri" w:cstheme="minorHAnsi"/>
          <w:color w:val="000000"/>
          <w:sz w:val="20"/>
          <w:szCs w:val="20"/>
        </w:rPr>
        <w:t xml:space="preserve">trays for </w:t>
      </w:r>
      <w:r>
        <w:rPr>
          <w:rFonts w:eastAsia="Calibri" w:cstheme="minorHAnsi"/>
          <w:color w:val="000000"/>
          <w:sz w:val="20"/>
          <w:szCs w:val="20"/>
        </w:rPr>
        <w:t>up 14</w:t>
      </w:r>
      <w:r w:rsidRPr="00DA537B">
        <w:rPr>
          <w:rFonts w:eastAsia="Calibri" w:cstheme="minorHAnsi"/>
          <w:color w:val="000000"/>
          <w:sz w:val="20"/>
          <w:szCs w:val="20"/>
        </w:rPr>
        <w:t xml:space="preserve"> students</w:t>
      </w:r>
    </w:p>
    <w:p w14:paraId="0F7A03F4" w14:textId="1F05172F"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Practice medication pass/fill</w:t>
      </w:r>
    </w:p>
    <w:p w14:paraId="33EA4AA2" w14:textId="5C0C9A5B"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lastRenderedPageBreak/>
        <w:t>Practice TX prescriptions</w:t>
      </w:r>
    </w:p>
    <w:p w14:paraId="414D1232" w14:textId="7404A4F8"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Saline syringe vials</w:t>
      </w:r>
    </w:p>
    <w:p w14:paraId="437370AF" w14:textId="20FD6237" w:rsidR="00292D49" w:rsidRPr="00292D49" w:rsidRDefault="00292D49" w:rsidP="00292D49">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Space, tables, and chairs </w:t>
      </w:r>
      <w:r>
        <w:rPr>
          <w:rFonts w:eastAsia="Calibri" w:cstheme="minorHAnsi"/>
          <w:color w:val="000000"/>
          <w:sz w:val="20"/>
          <w:szCs w:val="20"/>
          <w:lang w:val="en"/>
        </w:rPr>
        <w:t>for up to 14</w:t>
      </w:r>
      <w:r w:rsidRPr="00DA537B">
        <w:rPr>
          <w:rFonts w:eastAsia="Calibri" w:cstheme="minorHAnsi"/>
          <w:color w:val="000000"/>
          <w:sz w:val="20"/>
          <w:szCs w:val="20"/>
          <w:lang w:val="en"/>
        </w:rPr>
        <w:t xml:space="preserve"> students</w:t>
      </w:r>
    </w:p>
    <w:p w14:paraId="2CE27037" w14:textId="3AC923D1" w:rsidR="00D81970" w:rsidRPr="00DA537B" w:rsidRDefault="00D81970" w:rsidP="00D81970">
      <w:pPr>
        <w:spacing w:line="360" w:lineRule="auto"/>
        <w:ind w:left="720"/>
        <w:contextualSpacing/>
        <w:rPr>
          <w:rFonts w:cstheme="majorHAnsi"/>
          <w:b/>
          <w:bCs/>
          <w:sz w:val="20"/>
          <w:szCs w:val="20"/>
        </w:rPr>
      </w:pPr>
      <w:r w:rsidRPr="00DA537B">
        <w:rPr>
          <w:rFonts w:eastAsia="Calibri" w:cstheme="minorHAnsi"/>
          <w:color w:val="000000"/>
          <w:sz w:val="20"/>
          <w:szCs w:val="20"/>
        </w:rPr>
        <w:t xml:space="preserve">Supplies to teach </w:t>
      </w:r>
      <w:r>
        <w:rPr>
          <w:rFonts w:eastAsia="Calibri" w:cstheme="minorHAnsi"/>
          <w:color w:val="000000"/>
          <w:sz w:val="20"/>
          <w:szCs w:val="20"/>
        </w:rPr>
        <w:t>up to 14</w:t>
      </w:r>
      <w:r w:rsidRPr="00DA537B">
        <w:rPr>
          <w:rFonts w:eastAsia="Calibri" w:cstheme="minorHAnsi"/>
          <w:color w:val="000000"/>
          <w:sz w:val="20"/>
          <w:szCs w:val="20"/>
        </w:rPr>
        <w:t xml:space="preserve"> </w:t>
      </w:r>
      <w:proofErr w:type="gramStart"/>
      <w:r w:rsidRPr="00DA537B">
        <w:rPr>
          <w:rFonts w:eastAsia="Calibri" w:cstheme="minorHAnsi"/>
          <w:color w:val="000000"/>
          <w:sz w:val="20"/>
          <w:szCs w:val="20"/>
        </w:rPr>
        <w:t>students</w:t>
      </w:r>
      <w:proofErr w:type="gramEnd"/>
    </w:p>
    <w:p w14:paraId="6281E46A" w14:textId="77777777" w:rsidR="00D81970" w:rsidRPr="00DA537B"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Tuberculin vials</w:t>
      </w:r>
    </w:p>
    <w:p w14:paraId="4962D7B3" w14:textId="74DC6ABC" w:rsidR="00104460" w:rsidRPr="00DA537B" w:rsidRDefault="00DA537B" w:rsidP="00104460">
      <w:pPr>
        <w:tabs>
          <w:tab w:val="left" w:pos="720"/>
        </w:tabs>
        <w:spacing w:after="232" w:line="360" w:lineRule="auto"/>
        <w:ind w:left="720"/>
        <w:contextualSpacing/>
        <w:rPr>
          <w:rFonts w:eastAsia="Calibri" w:cstheme="minorHAnsi"/>
          <w:b/>
          <w:bCs/>
          <w:i/>
          <w:iCs/>
          <w:color w:val="000000"/>
          <w:sz w:val="24"/>
          <w:szCs w:val="24"/>
        </w:rPr>
      </w:pPr>
      <w:r w:rsidRPr="00DA537B">
        <w:rPr>
          <w:rFonts w:eastAsia="Calibri" w:cstheme="minorHAnsi"/>
          <w:b/>
          <w:bCs/>
          <w:i/>
          <w:iCs/>
          <w:color w:val="000000"/>
          <w:sz w:val="24"/>
          <w:szCs w:val="24"/>
        </w:rPr>
        <w:t>Phlebotomy Technician</w:t>
      </w:r>
    </w:p>
    <w:p w14:paraId="7C0970B5"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 large biohazard sharps container</w:t>
      </w:r>
    </w:p>
    <w:p w14:paraId="582FDF0F" w14:textId="155DFE89"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1 microwave</w:t>
      </w:r>
    </w:p>
    <w:p w14:paraId="3F8D1DB6"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1 refrigerator</w:t>
      </w:r>
    </w:p>
    <w:p w14:paraId="25F240E6"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2</w:t>
      </w:r>
      <w:r w:rsidRPr="007110C5">
        <w:rPr>
          <w:rFonts w:eastAsia="Calibri" w:cstheme="minorHAnsi"/>
          <w:color w:val="000000"/>
          <w:sz w:val="20"/>
          <w:szCs w:val="20"/>
        </w:rPr>
        <w:t xml:space="preserve"> 42-inch TV</w:t>
      </w:r>
    </w:p>
    <w:p w14:paraId="59B08CE6" w14:textId="77777777" w:rsidR="006C310D" w:rsidRPr="00292D49" w:rsidRDefault="006C310D" w:rsidP="006C310D">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2 50 tube holders</w:t>
      </w:r>
    </w:p>
    <w:p w14:paraId="651A291F"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blood draw practice arms</w:t>
      </w:r>
    </w:p>
    <w:p w14:paraId="10CF41D8"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2</w:t>
      </w:r>
      <w:r w:rsidRPr="00DA537B">
        <w:rPr>
          <w:rFonts w:eastAsia="Calibri" w:cstheme="minorHAnsi"/>
          <w:color w:val="000000"/>
          <w:sz w:val="20"/>
          <w:szCs w:val="20"/>
        </w:rPr>
        <w:t xml:space="preserve"> sink</w:t>
      </w:r>
      <w:r>
        <w:rPr>
          <w:rFonts w:eastAsia="Calibri" w:cstheme="minorHAnsi"/>
          <w:color w:val="000000"/>
          <w:sz w:val="20"/>
          <w:szCs w:val="20"/>
        </w:rPr>
        <w:t>s</w:t>
      </w:r>
    </w:p>
    <w:p w14:paraId="7A1DBE4D" w14:textId="77777777" w:rsidR="006C310D" w:rsidRDefault="006C310D" w:rsidP="006C310D">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3 medium biohazard sharps containers</w:t>
      </w:r>
    </w:p>
    <w:p w14:paraId="621A9113" w14:textId="77777777" w:rsidR="006C310D" w:rsidRPr="00292D49"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3 ml syringes </w:t>
      </w:r>
      <w:r>
        <w:rPr>
          <w:rFonts w:eastAsia="Calibri" w:cstheme="minorHAnsi"/>
          <w:color w:val="000000"/>
          <w:sz w:val="20"/>
          <w:szCs w:val="20"/>
        </w:rPr>
        <w:t xml:space="preserve">of </w:t>
      </w:r>
      <w:r w:rsidRPr="00DA537B">
        <w:rPr>
          <w:rFonts w:eastAsia="Calibri" w:cstheme="minorHAnsi"/>
          <w:color w:val="000000"/>
          <w:sz w:val="20"/>
          <w:szCs w:val="20"/>
        </w:rPr>
        <w:t>assorted lengths and sizes</w:t>
      </w:r>
    </w:p>
    <w:p w14:paraId="1703CFC4" w14:textId="77777777" w:rsidR="006C310D" w:rsidRPr="00292D49" w:rsidRDefault="006C310D" w:rsidP="006C310D">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3 vein finders </w:t>
      </w:r>
    </w:p>
    <w:p w14:paraId="08D674EA"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6 small sharps containers</w:t>
      </w:r>
    </w:p>
    <w:p w14:paraId="2BE259D2" w14:textId="77777777" w:rsidR="006C310D" w:rsidRPr="00292D49" w:rsidRDefault="006C310D" w:rsidP="006C310D">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100 21-gauge safety lancets </w:t>
      </w:r>
    </w:p>
    <w:p w14:paraId="03EE348A"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200 21-gauge butterfly needles</w:t>
      </w:r>
    </w:p>
    <w:p w14:paraId="6462563E"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22-gauge butterfly needles </w:t>
      </w:r>
    </w:p>
    <w:p w14:paraId="2B9366A3"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21-gauge straight </w:t>
      </w:r>
      <w:r>
        <w:rPr>
          <w:rFonts w:eastAsia="Calibri" w:cstheme="minorHAnsi"/>
          <w:color w:val="000000"/>
          <w:sz w:val="20"/>
          <w:szCs w:val="20"/>
        </w:rPr>
        <w:t>n</w:t>
      </w:r>
      <w:r w:rsidRPr="00DA537B">
        <w:rPr>
          <w:rFonts w:eastAsia="Calibri" w:cstheme="minorHAnsi"/>
          <w:color w:val="000000"/>
          <w:sz w:val="20"/>
          <w:szCs w:val="20"/>
        </w:rPr>
        <w:t>eedles</w:t>
      </w:r>
    </w:p>
    <w:p w14:paraId="50D53416"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22-gauge straight </w:t>
      </w:r>
      <w:r>
        <w:rPr>
          <w:rFonts w:eastAsia="Calibri" w:cstheme="minorHAnsi"/>
          <w:color w:val="000000"/>
          <w:sz w:val="20"/>
          <w:szCs w:val="20"/>
        </w:rPr>
        <w:t>n</w:t>
      </w:r>
      <w:r w:rsidRPr="00DA537B">
        <w:rPr>
          <w:rFonts w:eastAsia="Calibri" w:cstheme="minorHAnsi"/>
          <w:color w:val="000000"/>
          <w:sz w:val="20"/>
          <w:szCs w:val="20"/>
        </w:rPr>
        <w:t>eedles</w:t>
      </w:r>
    </w:p>
    <w:p w14:paraId="1E3C04AA"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200 biohazard bags</w:t>
      </w:r>
    </w:p>
    <w:p w14:paraId="7F8BAAF8"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300 safety lances size 28g</w:t>
      </w:r>
    </w:p>
    <w:p w14:paraId="2C2AFBA8"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masks for infection control</w:t>
      </w:r>
    </w:p>
    <w:p w14:paraId="080536C6"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tourniquets</w:t>
      </w:r>
    </w:p>
    <w:p w14:paraId="4B12FC22"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Vacutainers</w:t>
      </w:r>
    </w:p>
    <w:p w14:paraId="325F72A7"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 xml:space="preserve">1000 </w:t>
      </w:r>
      <w:r w:rsidRPr="00DA537B">
        <w:rPr>
          <w:rFonts w:eastAsia="Calibri" w:cstheme="minorHAnsi"/>
          <w:color w:val="000000"/>
          <w:sz w:val="20"/>
          <w:szCs w:val="20"/>
        </w:rPr>
        <w:t>2 by 2 gauze</w:t>
      </w:r>
    </w:p>
    <w:p w14:paraId="12BE4364"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alcohol wipes</w:t>
      </w:r>
    </w:p>
    <w:p w14:paraId="282C1B30" w14:textId="282FF772"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Band-Aids</w:t>
      </w:r>
    </w:p>
    <w:p w14:paraId="3F1BBB55"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1000 blood collection tubes </w:t>
      </w:r>
      <w:r>
        <w:rPr>
          <w:rFonts w:eastAsia="Calibri" w:cstheme="minorHAnsi"/>
          <w:color w:val="000000"/>
          <w:sz w:val="20"/>
          <w:szCs w:val="20"/>
        </w:rPr>
        <w:t xml:space="preserve">in </w:t>
      </w:r>
      <w:r w:rsidRPr="00DA537B">
        <w:rPr>
          <w:rFonts w:eastAsia="Calibri" w:cstheme="minorHAnsi"/>
          <w:color w:val="000000"/>
          <w:sz w:val="20"/>
          <w:szCs w:val="20"/>
        </w:rPr>
        <w:t>assorted colors</w:t>
      </w:r>
    </w:p>
    <w:p w14:paraId="25EE7CE1"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blue pa</w:t>
      </w:r>
      <w:r>
        <w:rPr>
          <w:rFonts w:eastAsia="Calibri" w:cstheme="minorHAnsi"/>
          <w:color w:val="000000"/>
          <w:sz w:val="20"/>
          <w:szCs w:val="20"/>
        </w:rPr>
        <w:t>d</w:t>
      </w:r>
      <w:r w:rsidRPr="00DA537B">
        <w:rPr>
          <w:rFonts w:eastAsia="Calibri" w:cstheme="minorHAnsi"/>
          <w:color w:val="000000"/>
          <w:sz w:val="20"/>
          <w:szCs w:val="20"/>
        </w:rPr>
        <w:t>s for clean blood draw area</w:t>
      </w:r>
    </w:p>
    <w:p w14:paraId="493984C7"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1000 gloves </w:t>
      </w:r>
      <w:r>
        <w:rPr>
          <w:rFonts w:eastAsia="Calibri" w:cstheme="minorHAnsi"/>
          <w:color w:val="000000"/>
          <w:sz w:val="20"/>
          <w:szCs w:val="20"/>
        </w:rPr>
        <w:t xml:space="preserve">in </w:t>
      </w:r>
      <w:r w:rsidRPr="00DA537B">
        <w:rPr>
          <w:rFonts w:eastAsia="Calibri" w:cstheme="minorHAnsi"/>
          <w:color w:val="000000"/>
          <w:sz w:val="20"/>
          <w:szCs w:val="20"/>
        </w:rPr>
        <w:t>assorted sizes</w:t>
      </w:r>
    </w:p>
    <w:p w14:paraId="3DC8A045"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Antibacterial wipes</w:t>
      </w:r>
    </w:p>
    <w:p w14:paraId="4C8B3893"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Hand sanitizer for </w:t>
      </w:r>
      <w:r>
        <w:rPr>
          <w:rFonts w:eastAsia="Calibri" w:cstheme="minorHAnsi"/>
          <w:color w:val="000000"/>
          <w:sz w:val="20"/>
          <w:szCs w:val="20"/>
        </w:rPr>
        <w:t>up to 14</w:t>
      </w:r>
      <w:r w:rsidRPr="00DA537B">
        <w:rPr>
          <w:rFonts w:eastAsia="Calibri" w:cstheme="minorHAnsi"/>
          <w:color w:val="000000"/>
          <w:sz w:val="20"/>
          <w:szCs w:val="20"/>
        </w:rPr>
        <w:t xml:space="preserve"> students</w:t>
      </w:r>
    </w:p>
    <w:p w14:paraId="14063101"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Phlebotomy</w:t>
      </w:r>
      <w:r>
        <w:rPr>
          <w:rFonts w:eastAsia="Calibri" w:cstheme="minorHAnsi"/>
          <w:color w:val="000000"/>
          <w:sz w:val="20"/>
          <w:szCs w:val="20"/>
        </w:rPr>
        <w:t xml:space="preserve"> </w:t>
      </w:r>
      <w:r w:rsidRPr="00DA537B">
        <w:rPr>
          <w:rFonts w:eastAsia="Calibri" w:cstheme="minorHAnsi"/>
          <w:color w:val="000000"/>
          <w:sz w:val="20"/>
          <w:szCs w:val="20"/>
        </w:rPr>
        <w:t xml:space="preserve">trays for </w:t>
      </w:r>
      <w:r>
        <w:rPr>
          <w:rFonts w:eastAsia="Calibri" w:cstheme="minorHAnsi"/>
          <w:color w:val="000000"/>
          <w:sz w:val="20"/>
          <w:szCs w:val="20"/>
        </w:rPr>
        <w:t>up 14</w:t>
      </w:r>
      <w:r w:rsidRPr="00DA537B">
        <w:rPr>
          <w:rFonts w:eastAsia="Calibri" w:cstheme="minorHAnsi"/>
          <w:color w:val="000000"/>
          <w:sz w:val="20"/>
          <w:szCs w:val="20"/>
        </w:rPr>
        <w:t xml:space="preserve"> students</w:t>
      </w:r>
    </w:p>
    <w:p w14:paraId="381471BA" w14:textId="77777777" w:rsidR="006C310D" w:rsidRPr="00292D49" w:rsidRDefault="006C310D" w:rsidP="006C310D">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Space, tables, and chairs </w:t>
      </w:r>
      <w:r>
        <w:rPr>
          <w:rFonts w:eastAsia="Calibri" w:cstheme="minorHAnsi"/>
          <w:color w:val="000000"/>
          <w:sz w:val="20"/>
          <w:szCs w:val="20"/>
          <w:lang w:val="en"/>
        </w:rPr>
        <w:t>for up to 14</w:t>
      </w:r>
      <w:r w:rsidRPr="00DA537B">
        <w:rPr>
          <w:rFonts w:eastAsia="Calibri" w:cstheme="minorHAnsi"/>
          <w:color w:val="000000"/>
          <w:sz w:val="20"/>
          <w:szCs w:val="20"/>
          <w:lang w:val="en"/>
        </w:rPr>
        <w:t xml:space="preserve"> students</w:t>
      </w:r>
    </w:p>
    <w:p w14:paraId="3AE8D9C9" w14:textId="1DD58DF3" w:rsidR="00ED46DA" w:rsidRPr="00091C36" w:rsidRDefault="006C310D" w:rsidP="00091C36">
      <w:pPr>
        <w:spacing w:line="360" w:lineRule="auto"/>
        <w:ind w:left="720"/>
        <w:contextualSpacing/>
        <w:rPr>
          <w:rFonts w:cstheme="majorHAnsi"/>
          <w:b/>
          <w:bCs/>
          <w:sz w:val="20"/>
          <w:szCs w:val="20"/>
        </w:rPr>
      </w:pPr>
      <w:r w:rsidRPr="00DA537B">
        <w:rPr>
          <w:rFonts w:eastAsia="Calibri" w:cstheme="minorHAnsi"/>
          <w:color w:val="000000"/>
          <w:sz w:val="20"/>
          <w:szCs w:val="20"/>
        </w:rPr>
        <w:t xml:space="preserve">Supplies to teach </w:t>
      </w:r>
      <w:r>
        <w:rPr>
          <w:rFonts w:eastAsia="Calibri" w:cstheme="minorHAnsi"/>
          <w:color w:val="000000"/>
          <w:sz w:val="20"/>
          <w:szCs w:val="20"/>
        </w:rPr>
        <w:t>up to 14</w:t>
      </w:r>
      <w:r w:rsidRPr="00DA537B">
        <w:rPr>
          <w:rFonts w:eastAsia="Calibri" w:cstheme="minorHAnsi"/>
          <w:color w:val="000000"/>
          <w:sz w:val="20"/>
          <w:szCs w:val="20"/>
        </w:rPr>
        <w:t xml:space="preserve"> </w:t>
      </w:r>
      <w:proofErr w:type="gramStart"/>
      <w:r w:rsidRPr="00DA537B">
        <w:rPr>
          <w:rFonts w:eastAsia="Calibri" w:cstheme="minorHAnsi"/>
          <w:color w:val="000000"/>
          <w:sz w:val="20"/>
          <w:szCs w:val="20"/>
        </w:rPr>
        <w:t>students</w:t>
      </w:r>
      <w:proofErr w:type="gramEnd"/>
    </w:p>
    <w:p w14:paraId="6AACC213" w14:textId="77777777" w:rsidR="00ED46DA" w:rsidRDefault="00ED46DA" w:rsidP="006C310D">
      <w:pPr>
        <w:spacing w:line="360" w:lineRule="auto"/>
        <w:contextualSpacing/>
        <w:rPr>
          <w:b/>
          <w:bCs/>
          <w:sz w:val="36"/>
          <w:szCs w:val="36"/>
        </w:rPr>
      </w:pPr>
    </w:p>
    <w:p w14:paraId="32EC18B1" w14:textId="77777777" w:rsidR="009F0378" w:rsidRDefault="009F0378" w:rsidP="006C310D">
      <w:pPr>
        <w:spacing w:line="360" w:lineRule="auto"/>
        <w:contextualSpacing/>
        <w:rPr>
          <w:b/>
          <w:bCs/>
          <w:sz w:val="36"/>
          <w:szCs w:val="36"/>
        </w:rPr>
      </w:pPr>
    </w:p>
    <w:p w14:paraId="27A95398" w14:textId="31660C21" w:rsidR="00655CA4" w:rsidRPr="00655CA4" w:rsidRDefault="00655CA4" w:rsidP="006C310D">
      <w:pPr>
        <w:spacing w:line="360" w:lineRule="auto"/>
        <w:contextualSpacing/>
        <w:rPr>
          <w:rFonts w:cstheme="majorHAnsi"/>
          <w:b/>
          <w:bCs/>
          <w:sz w:val="20"/>
          <w:szCs w:val="20"/>
        </w:rPr>
      </w:pPr>
      <w:r w:rsidRPr="00DA537B">
        <w:rPr>
          <w:noProof/>
          <w:sz w:val="36"/>
          <w:szCs w:val="36"/>
        </w:rPr>
        <mc:AlternateContent>
          <mc:Choice Requires="wps">
            <w:drawing>
              <wp:anchor distT="0" distB="0" distL="114300" distR="114300" simplePos="0" relativeHeight="251662336" behindDoc="0" locked="0" layoutInCell="1" allowOverlap="1" wp14:anchorId="660EAEFA" wp14:editId="5C5BAC7F">
                <wp:simplePos x="0" y="0"/>
                <wp:positionH relativeFrom="column">
                  <wp:posOffset>28575</wp:posOffset>
                </wp:positionH>
                <wp:positionV relativeFrom="paragraph">
                  <wp:posOffset>125730</wp:posOffset>
                </wp:positionV>
                <wp:extent cx="6400800" cy="9525"/>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9525"/>
                        </a:xfrm>
                        <a:prstGeom prst="line">
                          <a:avLst/>
                        </a:prstGeom>
                        <a:noFill/>
                        <a:ln w="635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wps:wsp>
                  </a:graphicData>
                </a:graphic>
              </wp:anchor>
            </w:drawing>
          </mc:Choice>
          <mc:Fallback>
            <w:pict>
              <v:line w14:anchorId="002661A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9.9pt" to="506.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" stroked="f" strokeweight=".5pt">
                <v:stroke joinstyle="miter"/>
                <v:shadow on="t" color="black" offset="0,1pt"/>
              </v:line>
            </w:pict>
          </mc:Fallback>
        </mc:AlternateContent>
      </w:r>
      <w:r w:rsidRPr="00DA537B">
        <w:rPr>
          <w:b/>
          <w:bCs/>
          <w:sz w:val="36"/>
          <w:szCs w:val="36"/>
        </w:rPr>
        <w:t>Financial Information</w:t>
      </w:r>
    </w:p>
    <w:p w14:paraId="33E85FDB" w14:textId="7E955E76" w:rsidR="00655CA4" w:rsidRPr="00665E63" w:rsidRDefault="00655CA4" w:rsidP="00665E63">
      <w:pPr>
        <w:numPr>
          <w:ilvl w:val="0"/>
          <w:numId w:val="3"/>
        </w:numPr>
        <w:spacing w:line="360" w:lineRule="auto"/>
        <w:contextualSpacing/>
        <w:rPr>
          <w:sz w:val="32"/>
          <w:szCs w:val="32"/>
          <w:u w:val="single"/>
        </w:rPr>
      </w:pPr>
      <w:r w:rsidRPr="00665E63">
        <w:rPr>
          <w:sz w:val="32"/>
          <w:szCs w:val="32"/>
          <w:u w:val="single"/>
        </w:rPr>
        <w:t>Tuition</w:t>
      </w:r>
      <w:bookmarkStart w:id="14" w:name="_Hlk70022034"/>
      <w:r w:rsidR="00665E63" w:rsidRPr="00665E63">
        <w:rPr>
          <w:sz w:val="32"/>
          <w:szCs w:val="32"/>
          <w:u w:val="single"/>
        </w:rPr>
        <w:t xml:space="preserve"> &amp; </w:t>
      </w:r>
      <w:r w:rsidRPr="00665E63">
        <w:rPr>
          <w:sz w:val="32"/>
          <w:szCs w:val="32"/>
          <w:u w:val="single"/>
        </w:rPr>
        <w:t>Breakdown</w:t>
      </w:r>
    </w:p>
    <w:bookmarkEnd w:id="14"/>
    <w:p w14:paraId="74B23091" w14:textId="77777777" w:rsidR="00655CA4" w:rsidRPr="00DA537B" w:rsidRDefault="00655CA4" w:rsidP="00655CA4">
      <w:pPr>
        <w:spacing w:line="360" w:lineRule="auto"/>
        <w:ind w:left="720"/>
        <w:contextualSpacing/>
        <w:rPr>
          <w:b/>
          <w:bCs/>
          <w:sz w:val="24"/>
          <w:szCs w:val="24"/>
        </w:rPr>
      </w:pPr>
      <w:r w:rsidRPr="00DA537B">
        <w:rPr>
          <w:b/>
          <w:bCs/>
          <w:i/>
          <w:iCs/>
          <w:sz w:val="24"/>
          <w:szCs w:val="24"/>
        </w:rPr>
        <w:t>Medical Assistant:</w:t>
      </w:r>
    </w:p>
    <w:p w14:paraId="72FE2CF9" w14:textId="77777777" w:rsidR="00655CA4" w:rsidRPr="00DA537B" w:rsidRDefault="00655CA4" w:rsidP="00655CA4">
      <w:pPr>
        <w:spacing w:line="360" w:lineRule="auto"/>
        <w:ind w:left="720"/>
        <w:contextualSpacing/>
        <w:rPr>
          <w:sz w:val="20"/>
          <w:szCs w:val="20"/>
        </w:rPr>
      </w:pPr>
      <w:r w:rsidRPr="00DA537B">
        <w:rPr>
          <w:sz w:val="20"/>
          <w:szCs w:val="20"/>
        </w:rPr>
        <w:t>Application Fee - $1</w:t>
      </w:r>
      <w:r>
        <w:rPr>
          <w:sz w:val="20"/>
          <w:szCs w:val="20"/>
        </w:rPr>
        <w:t>0</w:t>
      </w:r>
      <w:r w:rsidRPr="00DA537B">
        <w:rPr>
          <w:sz w:val="20"/>
          <w:szCs w:val="20"/>
        </w:rPr>
        <w:tab/>
      </w:r>
      <w:r w:rsidRPr="00DA537B">
        <w:rPr>
          <w:sz w:val="20"/>
          <w:szCs w:val="20"/>
        </w:rPr>
        <w:tab/>
      </w:r>
    </w:p>
    <w:p w14:paraId="37A1C96B" w14:textId="1D4ABB3F" w:rsidR="00655CA4" w:rsidRPr="00DA537B" w:rsidRDefault="00655CA4" w:rsidP="00F30C69">
      <w:pPr>
        <w:spacing w:line="360" w:lineRule="auto"/>
        <w:ind w:left="720"/>
        <w:contextualSpacing/>
        <w:rPr>
          <w:sz w:val="20"/>
          <w:szCs w:val="20"/>
        </w:rPr>
      </w:pPr>
      <w:r w:rsidRPr="00DA537B">
        <w:rPr>
          <w:sz w:val="20"/>
          <w:szCs w:val="20"/>
        </w:rPr>
        <w:t>Course Tuition - $</w:t>
      </w:r>
      <w:r>
        <w:rPr>
          <w:sz w:val="20"/>
          <w:szCs w:val="20"/>
        </w:rPr>
        <w:t>1,0</w:t>
      </w:r>
      <w:r w:rsidR="00554AFE">
        <w:rPr>
          <w:sz w:val="20"/>
          <w:szCs w:val="20"/>
        </w:rPr>
        <w:t>90</w:t>
      </w:r>
      <w:r w:rsidRPr="00DA537B">
        <w:rPr>
          <w:sz w:val="20"/>
          <w:szCs w:val="20"/>
        </w:rPr>
        <w:tab/>
      </w:r>
    </w:p>
    <w:p w14:paraId="54B8E96F" w14:textId="77777777" w:rsidR="00655CA4" w:rsidRDefault="00655CA4" w:rsidP="00655CA4">
      <w:pPr>
        <w:spacing w:line="360" w:lineRule="auto"/>
        <w:ind w:left="720"/>
        <w:contextualSpacing/>
        <w:rPr>
          <w:sz w:val="20"/>
          <w:szCs w:val="20"/>
        </w:rPr>
      </w:pPr>
      <w:r w:rsidRPr="00DA537B">
        <w:rPr>
          <w:sz w:val="20"/>
          <w:szCs w:val="20"/>
        </w:rPr>
        <w:t>Supplies - $60</w:t>
      </w:r>
      <w:r w:rsidRPr="00DA537B">
        <w:rPr>
          <w:sz w:val="20"/>
          <w:szCs w:val="20"/>
        </w:rPr>
        <w:tab/>
      </w:r>
    </w:p>
    <w:p w14:paraId="3A2D40A4" w14:textId="6CDAA136" w:rsidR="00967508" w:rsidRDefault="00967508" w:rsidP="00655CA4">
      <w:pPr>
        <w:spacing w:line="360" w:lineRule="auto"/>
        <w:ind w:left="720"/>
        <w:contextualSpacing/>
        <w:rPr>
          <w:sz w:val="20"/>
          <w:szCs w:val="20"/>
        </w:rPr>
      </w:pPr>
      <w:r>
        <w:rPr>
          <w:sz w:val="20"/>
          <w:szCs w:val="20"/>
        </w:rPr>
        <w:t>Class Uniform - $4</w:t>
      </w:r>
      <w:r w:rsidR="00554AFE">
        <w:rPr>
          <w:sz w:val="20"/>
          <w:szCs w:val="20"/>
        </w:rPr>
        <w:t>0</w:t>
      </w:r>
    </w:p>
    <w:p w14:paraId="4F79FE3F" w14:textId="346A175D" w:rsidR="00665E63" w:rsidRPr="00665E63" w:rsidRDefault="00665E63" w:rsidP="00655CA4">
      <w:pPr>
        <w:spacing w:line="360" w:lineRule="auto"/>
        <w:ind w:left="720"/>
        <w:contextualSpacing/>
        <w:rPr>
          <w:b/>
          <w:bCs/>
          <w:sz w:val="20"/>
          <w:szCs w:val="20"/>
        </w:rPr>
      </w:pPr>
      <w:r>
        <w:rPr>
          <w:b/>
          <w:bCs/>
          <w:sz w:val="20"/>
          <w:szCs w:val="20"/>
        </w:rPr>
        <w:t>$1200</w:t>
      </w:r>
    </w:p>
    <w:p w14:paraId="35315C42" w14:textId="77777777" w:rsidR="00655CA4" w:rsidRPr="00DA537B" w:rsidRDefault="00655CA4" w:rsidP="00655CA4">
      <w:pPr>
        <w:spacing w:line="360" w:lineRule="auto"/>
        <w:ind w:left="720"/>
        <w:contextualSpacing/>
        <w:rPr>
          <w:b/>
          <w:bCs/>
          <w:i/>
          <w:iCs/>
          <w:sz w:val="24"/>
          <w:szCs w:val="24"/>
        </w:rPr>
      </w:pPr>
      <w:r w:rsidRPr="00DA537B">
        <w:rPr>
          <w:b/>
          <w:bCs/>
          <w:i/>
          <w:iCs/>
          <w:sz w:val="24"/>
          <w:szCs w:val="24"/>
        </w:rPr>
        <w:t>Phlebotomy Technician:</w:t>
      </w:r>
    </w:p>
    <w:p w14:paraId="41AD26D2" w14:textId="77777777" w:rsidR="00655CA4" w:rsidRPr="00DA537B" w:rsidRDefault="00655CA4" w:rsidP="00655CA4">
      <w:pPr>
        <w:spacing w:line="360" w:lineRule="auto"/>
        <w:ind w:left="720"/>
        <w:contextualSpacing/>
        <w:rPr>
          <w:sz w:val="20"/>
          <w:szCs w:val="20"/>
        </w:rPr>
      </w:pPr>
      <w:r w:rsidRPr="00DA537B">
        <w:rPr>
          <w:sz w:val="20"/>
          <w:szCs w:val="20"/>
        </w:rPr>
        <w:t>Application Fee - $1</w:t>
      </w:r>
      <w:r>
        <w:rPr>
          <w:sz w:val="20"/>
          <w:szCs w:val="20"/>
        </w:rPr>
        <w:t>0</w:t>
      </w:r>
    </w:p>
    <w:p w14:paraId="4B982358" w14:textId="6A502218" w:rsidR="00655CA4" w:rsidRPr="00DA537B" w:rsidRDefault="00655CA4" w:rsidP="00F30C69">
      <w:pPr>
        <w:spacing w:line="360" w:lineRule="auto"/>
        <w:ind w:left="720"/>
        <w:contextualSpacing/>
        <w:rPr>
          <w:sz w:val="20"/>
          <w:szCs w:val="20"/>
        </w:rPr>
      </w:pPr>
      <w:r w:rsidRPr="00DA537B">
        <w:rPr>
          <w:sz w:val="20"/>
          <w:szCs w:val="20"/>
        </w:rPr>
        <w:t>Course Tuition - $</w:t>
      </w:r>
      <w:r>
        <w:rPr>
          <w:sz w:val="20"/>
          <w:szCs w:val="20"/>
        </w:rPr>
        <w:t>7</w:t>
      </w:r>
      <w:r w:rsidR="00554AFE">
        <w:rPr>
          <w:sz w:val="20"/>
          <w:szCs w:val="20"/>
        </w:rPr>
        <w:t>10</w:t>
      </w:r>
    </w:p>
    <w:p w14:paraId="2690CC93" w14:textId="77777777" w:rsidR="00655CA4" w:rsidRDefault="00655CA4" w:rsidP="00655CA4">
      <w:pPr>
        <w:spacing w:line="360" w:lineRule="auto"/>
        <w:ind w:left="720"/>
        <w:contextualSpacing/>
        <w:rPr>
          <w:sz w:val="20"/>
          <w:szCs w:val="20"/>
        </w:rPr>
      </w:pPr>
      <w:r w:rsidRPr="00DA537B">
        <w:rPr>
          <w:sz w:val="20"/>
          <w:szCs w:val="20"/>
        </w:rPr>
        <w:t>Supplies - $60</w:t>
      </w:r>
      <w:r w:rsidRPr="00DA537B">
        <w:rPr>
          <w:sz w:val="20"/>
          <w:szCs w:val="20"/>
        </w:rPr>
        <w:tab/>
      </w:r>
    </w:p>
    <w:p w14:paraId="38DBFA11" w14:textId="129CCFD9" w:rsidR="00967508" w:rsidRDefault="00967508" w:rsidP="00655CA4">
      <w:pPr>
        <w:spacing w:line="360" w:lineRule="auto"/>
        <w:ind w:left="720"/>
        <w:contextualSpacing/>
        <w:rPr>
          <w:sz w:val="20"/>
          <w:szCs w:val="20"/>
        </w:rPr>
      </w:pPr>
      <w:r>
        <w:rPr>
          <w:sz w:val="20"/>
          <w:szCs w:val="20"/>
        </w:rPr>
        <w:t>Class Uniform - $2</w:t>
      </w:r>
      <w:r w:rsidR="00554AFE">
        <w:rPr>
          <w:sz w:val="20"/>
          <w:szCs w:val="20"/>
        </w:rPr>
        <w:t>0</w:t>
      </w:r>
    </w:p>
    <w:p w14:paraId="75807436" w14:textId="41E2D9A9" w:rsidR="00665E63" w:rsidRPr="00665E63" w:rsidRDefault="00665E63" w:rsidP="00655CA4">
      <w:pPr>
        <w:spacing w:line="360" w:lineRule="auto"/>
        <w:ind w:left="720"/>
        <w:contextualSpacing/>
        <w:rPr>
          <w:b/>
          <w:bCs/>
          <w:sz w:val="20"/>
          <w:szCs w:val="20"/>
        </w:rPr>
      </w:pPr>
      <w:r>
        <w:rPr>
          <w:b/>
          <w:bCs/>
          <w:sz w:val="20"/>
          <w:szCs w:val="20"/>
        </w:rPr>
        <w:t>$800</w:t>
      </w:r>
    </w:p>
    <w:p w14:paraId="1C04E292" w14:textId="77777777" w:rsidR="00655CA4" w:rsidRPr="00DA537B" w:rsidRDefault="00655CA4" w:rsidP="00655CA4">
      <w:pPr>
        <w:numPr>
          <w:ilvl w:val="0"/>
          <w:numId w:val="3"/>
        </w:numPr>
        <w:spacing w:line="360" w:lineRule="auto"/>
        <w:contextualSpacing/>
        <w:rPr>
          <w:sz w:val="32"/>
          <w:szCs w:val="32"/>
        </w:rPr>
      </w:pPr>
      <w:r>
        <w:rPr>
          <w:sz w:val="32"/>
          <w:szCs w:val="32"/>
          <w:u w:val="single"/>
        </w:rPr>
        <w:t>Payments</w:t>
      </w:r>
    </w:p>
    <w:p w14:paraId="0274B33D" w14:textId="77777777" w:rsidR="00655CA4" w:rsidRPr="00DA537B" w:rsidRDefault="00655CA4" w:rsidP="00655CA4">
      <w:pPr>
        <w:spacing w:line="360" w:lineRule="auto"/>
        <w:ind w:left="720"/>
        <w:contextualSpacing/>
        <w:rPr>
          <w:b/>
          <w:bCs/>
          <w:sz w:val="24"/>
          <w:szCs w:val="24"/>
        </w:rPr>
      </w:pPr>
      <w:r w:rsidRPr="00DA537B">
        <w:rPr>
          <w:b/>
          <w:bCs/>
          <w:i/>
          <w:iCs/>
          <w:sz w:val="24"/>
          <w:szCs w:val="24"/>
        </w:rPr>
        <w:t>Medical Assistant:</w:t>
      </w:r>
    </w:p>
    <w:p w14:paraId="520CE77A" w14:textId="1BDBFCBA" w:rsidR="00655CA4" w:rsidRDefault="00655CA4" w:rsidP="00914877">
      <w:pPr>
        <w:spacing w:line="360" w:lineRule="auto"/>
        <w:ind w:left="720"/>
        <w:contextualSpacing/>
        <w:rPr>
          <w:sz w:val="20"/>
          <w:szCs w:val="20"/>
        </w:rPr>
      </w:pPr>
      <w:r>
        <w:rPr>
          <w:sz w:val="20"/>
          <w:szCs w:val="20"/>
        </w:rPr>
        <w:t xml:space="preserve">A </w:t>
      </w:r>
      <w:r w:rsidR="00914877">
        <w:rPr>
          <w:sz w:val="20"/>
          <w:szCs w:val="20"/>
        </w:rPr>
        <w:t>deposit of $600 is required to be paid by the first day of class for students to start the program. In the event we receive more applications than we have space for in our class, deposits will need to be received on a first</w:t>
      </w:r>
      <w:r w:rsidR="004F7683">
        <w:rPr>
          <w:sz w:val="20"/>
          <w:szCs w:val="20"/>
        </w:rPr>
        <w:t>-</w:t>
      </w:r>
      <w:r w:rsidR="00914877">
        <w:rPr>
          <w:sz w:val="20"/>
          <w:szCs w:val="20"/>
        </w:rPr>
        <w:t>come first</w:t>
      </w:r>
      <w:r w:rsidR="004F7683">
        <w:rPr>
          <w:sz w:val="20"/>
          <w:szCs w:val="20"/>
        </w:rPr>
        <w:t>-</w:t>
      </w:r>
      <w:r w:rsidR="00914877">
        <w:rPr>
          <w:sz w:val="20"/>
          <w:szCs w:val="20"/>
        </w:rPr>
        <w:t xml:space="preserve">serve basis. The balance of $600 is due at the midway point of this 16-week program which is </w:t>
      </w:r>
      <w:r w:rsidR="004F7683">
        <w:rPr>
          <w:sz w:val="20"/>
          <w:szCs w:val="20"/>
        </w:rPr>
        <w:t>in</w:t>
      </w:r>
      <w:r w:rsidR="00914877">
        <w:rPr>
          <w:sz w:val="20"/>
          <w:szCs w:val="20"/>
        </w:rPr>
        <w:t xml:space="preserve"> </w:t>
      </w:r>
      <w:r w:rsidR="004F7683">
        <w:rPr>
          <w:sz w:val="20"/>
          <w:szCs w:val="20"/>
        </w:rPr>
        <w:t xml:space="preserve">the </w:t>
      </w:r>
      <w:r w:rsidR="00914877">
        <w:rPr>
          <w:sz w:val="20"/>
          <w:szCs w:val="20"/>
        </w:rPr>
        <w:t>8th week of the program.</w:t>
      </w:r>
    </w:p>
    <w:p w14:paraId="541915A1" w14:textId="77777777" w:rsidR="00655CA4" w:rsidRPr="00DA537B" w:rsidRDefault="00655CA4" w:rsidP="00655CA4">
      <w:pPr>
        <w:spacing w:line="360" w:lineRule="auto"/>
        <w:ind w:left="720"/>
        <w:contextualSpacing/>
        <w:rPr>
          <w:b/>
          <w:bCs/>
          <w:i/>
          <w:iCs/>
          <w:sz w:val="24"/>
          <w:szCs w:val="24"/>
        </w:rPr>
      </w:pPr>
      <w:r w:rsidRPr="00DA537B">
        <w:rPr>
          <w:b/>
          <w:bCs/>
          <w:i/>
          <w:iCs/>
          <w:sz w:val="24"/>
          <w:szCs w:val="24"/>
        </w:rPr>
        <w:t>Phlebotomy Technician:</w:t>
      </w:r>
    </w:p>
    <w:p w14:paraId="615F97F4" w14:textId="71B3346B" w:rsidR="00655CA4" w:rsidRDefault="00914877" w:rsidP="00914877">
      <w:pPr>
        <w:spacing w:line="360" w:lineRule="auto"/>
        <w:ind w:left="720"/>
        <w:contextualSpacing/>
        <w:rPr>
          <w:sz w:val="20"/>
          <w:szCs w:val="20"/>
        </w:rPr>
      </w:pPr>
      <w:r>
        <w:rPr>
          <w:sz w:val="20"/>
          <w:szCs w:val="20"/>
        </w:rPr>
        <w:t>A deposit of $400 is required to be paid by the first day of class for students to start the course. In the event we receive more applications than we have space for in our class, deposits will need to be received on a first</w:t>
      </w:r>
      <w:r w:rsidR="004F7683">
        <w:rPr>
          <w:sz w:val="20"/>
          <w:szCs w:val="20"/>
        </w:rPr>
        <w:t>-</w:t>
      </w:r>
      <w:r>
        <w:rPr>
          <w:sz w:val="20"/>
          <w:szCs w:val="20"/>
        </w:rPr>
        <w:t>come first</w:t>
      </w:r>
      <w:r w:rsidR="004F7683">
        <w:rPr>
          <w:sz w:val="20"/>
          <w:szCs w:val="20"/>
        </w:rPr>
        <w:t>-</w:t>
      </w:r>
      <w:r>
        <w:rPr>
          <w:sz w:val="20"/>
          <w:szCs w:val="20"/>
        </w:rPr>
        <w:t>serve basis. The balance of $400 is due at the midway point of this 6-week course which is at the end of the 3rd week of the course.</w:t>
      </w:r>
    </w:p>
    <w:p w14:paraId="2B555D02" w14:textId="77777777" w:rsidR="00655CA4" w:rsidRDefault="00655CA4" w:rsidP="00655CA4">
      <w:pPr>
        <w:numPr>
          <w:ilvl w:val="0"/>
          <w:numId w:val="3"/>
        </w:numPr>
        <w:spacing w:line="360" w:lineRule="auto"/>
        <w:contextualSpacing/>
        <w:rPr>
          <w:sz w:val="32"/>
          <w:szCs w:val="32"/>
        </w:rPr>
      </w:pPr>
      <w:r>
        <w:rPr>
          <w:sz w:val="32"/>
          <w:szCs w:val="32"/>
          <w:u w:val="single"/>
        </w:rPr>
        <w:t>Certifications</w:t>
      </w:r>
      <w:r w:rsidRPr="004B27C5">
        <w:rPr>
          <w:sz w:val="32"/>
          <w:szCs w:val="32"/>
        </w:rPr>
        <w:t xml:space="preserve"> (NOT INCLUDED IN TUITION </w:t>
      </w:r>
      <w:r>
        <w:rPr>
          <w:sz w:val="32"/>
          <w:szCs w:val="32"/>
        </w:rPr>
        <w:t>COSTS</w:t>
      </w:r>
      <w:r w:rsidRPr="004B27C5">
        <w:rPr>
          <w:sz w:val="32"/>
          <w:szCs w:val="32"/>
        </w:rPr>
        <w:t>)</w:t>
      </w:r>
    </w:p>
    <w:p w14:paraId="04DDE8C0" w14:textId="5589307A" w:rsidR="00655CA4" w:rsidRDefault="00655CA4" w:rsidP="00655CA4">
      <w:pPr>
        <w:spacing w:line="360" w:lineRule="auto"/>
        <w:ind w:left="720"/>
        <w:contextualSpacing/>
        <w:rPr>
          <w:sz w:val="20"/>
          <w:szCs w:val="20"/>
        </w:rPr>
      </w:pPr>
      <w:proofErr w:type="spellStart"/>
      <w:r>
        <w:rPr>
          <w:sz w:val="20"/>
          <w:szCs w:val="20"/>
        </w:rPr>
        <w:t>MedCa</w:t>
      </w:r>
      <w:proofErr w:type="spellEnd"/>
      <w:r>
        <w:rPr>
          <w:sz w:val="20"/>
          <w:szCs w:val="20"/>
        </w:rPr>
        <w:t xml:space="preserve"> - $1</w:t>
      </w:r>
      <w:r w:rsidR="0062732C">
        <w:rPr>
          <w:sz w:val="20"/>
          <w:szCs w:val="20"/>
        </w:rPr>
        <w:t>39</w:t>
      </w:r>
      <w:r>
        <w:rPr>
          <w:sz w:val="20"/>
          <w:szCs w:val="20"/>
        </w:rPr>
        <w:t xml:space="preserve"> </w:t>
      </w:r>
    </w:p>
    <w:p w14:paraId="5036CB1E" w14:textId="77777777" w:rsidR="00655CA4" w:rsidRPr="00DA537B" w:rsidRDefault="00655CA4" w:rsidP="00655CA4">
      <w:pPr>
        <w:numPr>
          <w:ilvl w:val="0"/>
          <w:numId w:val="3"/>
        </w:numPr>
        <w:spacing w:line="360" w:lineRule="auto"/>
        <w:contextualSpacing/>
        <w:rPr>
          <w:sz w:val="32"/>
          <w:szCs w:val="32"/>
        </w:rPr>
      </w:pPr>
      <w:r w:rsidRPr="00DA537B">
        <w:rPr>
          <w:sz w:val="32"/>
          <w:szCs w:val="32"/>
          <w:u w:val="single"/>
        </w:rPr>
        <w:t>Financial Aid Services</w:t>
      </w:r>
    </w:p>
    <w:p w14:paraId="611B0EAB" w14:textId="63D39DBC" w:rsidR="00655CA4" w:rsidRPr="00655CA4" w:rsidRDefault="002D5C98" w:rsidP="00655CA4">
      <w:pPr>
        <w:spacing w:line="360" w:lineRule="auto"/>
        <w:ind w:left="720"/>
        <w:contextualSpacing/>
        <w:rPr>
          <w:sz w:val="20"/>
          <w:szCs w:val="20"/>
        </w:rPr>
      </w:pPr>
      <w:r w:rsidRPr="002D5C98">
        <w:rPr>
          <w:sz w:val="20"/>
          <w:szCs w:val="20"/>
        </w:rPr>
        <w:t>Because our institution is unaccredited financial aid cannot be offered.</w:t>
      </w:r>
    </w:p>
    <w:p w14:paraId="53F9F6AF" w14:textId="77777777" w:rsidR="00655CA4" w:rsidRDefault="00655CA4" w:rsidP="00DA537B">
      <w:pPr>
        <w:spacing w:after="0" w:line="240" w:lineRule="auto"/>
        <w:rPr>
          <w:rFonts w:cstheme="majorHAnsi"/>
          <w:b/>
          <w:bCs/>
          <w:sz w:val="36"/>
          <w:szCs w:val="36"/>
        </w:rPr>
      </w:pPr>
    </w:p>
    <w:p w14:paraId="2297C6FE" w14:textId="77777777" w:rsidR="00655CA4" w:rsidRDefault="00655CA4" w:rsidP="00DA537B">
      <w:pPr>
        <w:spacing w:after="0" w:line="240" w:lineRule="auto"/>
        <w:rPr>
          <w:rFonts w:cstheme="majorHAnsi"/>
          <w:b/>
          <w:bCs/>
          <w:sz w:val="36"/>
          <w:szCs w:val="36"/>
        </w:rPr>
      </w:pPr>
    </w:p>
    <w:p w14:paraId="133BBEB8" w14:textId="77777777" w:rsidR="00F006E5" w:rsidRDefault="00F006E5" w:rsidP="00DA537B">
      <w:pPr>
        <w:spacing w:after="0" w:line="240" w:lineRule="auto"/>
        <w:rPr>
          <w:rFonts w:cstheme="majorHAnsi"/>
          <w:b/>
          <w:bCs/>
          <w:sz w:val="36"/>
          <w:szCs w:val="36"/>
        </w:rPr>
      </w:pPr>
    </w:p>
    <w:p w14:paraId="66957BDD" w14:textId="77777777" w:rsidR="00554AFE" w:rsidRDefault="00554AFE" w:rsidP="00DA537B">
      <w:pPr>
        <w:spacing w:after="0" w:line="240" w:lineRule="auto"/>
        <w:rPr>
          <w:rFonts w:cstheme="majorHAnsi"/>
          <w:b/>
          <w:bCs/>
          <w:sz w:val="36"/>
          <w:szCs w:val="36"/>
        </w:rPr>
      </w:pPr>
      <w:bookmarkStart w:id="15" w:name="_Hlk132822278"/>
    </w:p>
    <w:p w14:paraId="099E6B1D" w14:textId="77777777" w:rsidR="00091C36" w:rsidRDefault="00091C36" w:rsidP="00DA537B">
      <w:pPr>
        <w:spacing w:after="0" w:line="240" w:lineRule="auto"/>
        <w:rPr>
          <w:rFonts w:cstheme="majorHAnsi"/>
          <w:b/>
          <w:bCs/>
          <w:sz w:val="36"/>
          <w:szCs w:val="36"/>
        </w:rPr>
      </w:pPr>
    </w:p>
    <w:p w14:paraId="3CFBFE99" w14:textId="7A2C1E96" w:rsidR="00DA537B" w:rsidRPr="00DA537B" w:rsidRDefault="00DA537B" w:rsidP="00DA537B">
      <w:pPr>
        <w:spacing w:after="0" w:line="240" w:lineRule="auto"/>
        <w:rPr>
          <w:rFonts w:cstheme="majorHAnsi"/>
          <w:b/>
          <w:bCs/>
          <w:sz w:val="36"/>
          <w:szCs w:val="36"/>
        </w:rPr>
      </w:pPr>
      <w:r w:rsidRPr="00DA537B">
        <w:rPr>
          <w:rFonts w:cstheme="majorHAnsi"/>
          <w:b/>
          <w:bCs/>
          <w:sz w:val="36"/>
          <w:szCs w:val="36"/>
        </w:rPr>
        <w:t>Academic Information</w:t>
      </w:r>
    </w:p>
    <w:p w14:paraId="2A6300C3" w14:textId="77777777" w:rsidR="00DA537B" w:rsidRPr="00DA537B" w:rsidRDefault="00DA537B" w:rsidP="00DA537B">
      <w:pPr>
        <w:spacing w:after="0" w:line="240" w:lineRule="auto"/>
        <w:rPr>
          <w:rFonts w:cstheme="majorHAnsi"/>
          <w:b/>
          <w:bCs/>
          <w:sz w:val="36"/>
          <w:szCs w:val="36"/>
        </w:rPr>
      </w:pPr>
    </w:p>
    <w:p w14:paraId="3320EFC3" w14:textId="77777777" w:rsidR="00DA537B" w:rsidRPr="00DA537B" w:rsidRDefault="00DA537B" w:rsidP="00DA537B">
      <w:pPr>
        <w:numPr>
          <w:ilvl w:val="0"/>
          <w:numId w:val="2"/>
        </w:numPr>
        <w:spacing w:line="360" w:lineRule="auto"/>
        <w:contextualSpacing/>
        <w:rPr>
          <w:rFonts w:cstheme="majorHAnsi"/>
          <w:b/>
          <w:bCs/>
          <w:sz w:val="32"/>
          <w:szCs w:val="32"/>
        </w:rPr>
      </w:pPr>
      <w:bookmarkStart w:id="16" w:name="_Hlk70022585"/>
      <w:bookmarkStart w:id="17" w:name="_Hlk69774379"/>
      <w:r w:rsidRPr="00DA537B">
        <w:rPr>
          <w:rFonts w:cstheme="majorHAnsi"/>
          <w:sz w:val="32"/>
          <w:szCs w:val="32"/>
          <w:u w:val="single"/>
        </w:rPr>
        <w:t>Grading Policy</w:t>
      </w:r>
    </w:p>
    <w:bookmarkEnd w:id="16"/>
    <w:p w14:paraId="119AEB27"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A – 90-100</w:t>
      </w:r>
    </w:p>
    <w:p w14:paraId="7F3BEC70"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B – 80-89</w:t>
      </w:r>
    </w:p>
    <w:p w14:paraId="38EA8A83"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C – 70-79</w:t>
      </w:r>
    </w:p>
    <w:p w14:paraId="18D086F4"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D – 60-69 (remediation required)</w:t>
      </w:r>
    </w:p>
    <w:p w14:paraId="12D5FD6F" w14:textId="16A12EC3"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 xml:space="preserve">F – </w:t>
      </w:r>
      <w:r w:rsidR="00036AE6">
        <w:rPr>
          <w:rFonts w:cstheme="majorHAnsi"/>
          <w:sz w:val="20"/>
          <w:szCs w:val="20"/>
        </w:rPr>
        <w:t>5</w:t>
      </w:r>
      <w:r w:rsidRPr="00DA537B">
        <w:rPr>
          <w:rFonts w:cstheme="majorHAnsi"/>
          <w:sz w:val="20"/>
          <w:szCs w:val="20"/>
        </w:rPr>
        <w:t>9-below (remediation required)</w:t>
      </w:r>
    </w:p>
    <w:p w14:paraId="3668470B"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Drills – 10% of the grade</w:t>
      </w:r>
    </w:p>
    <w:p w14:paraId="423FB4CE" w14:textId="65779D66" w:rsidR="00DA537B" w:rsidRDefault="00DA537B" w:rsidP="00DA537B">
      <w:pPr>
        <w:spacing w:line="360" w:lineRule="auto"/>
        <w:ind w:left="720"/>
        <w:contextualSpacing/>
        <w:rPr>
          <w:rFonts w:cstheme="majorHAnsi"/>
          <w:sz w:val="20"/>
          <w:szCs w:val="20"/>
        </w:rPr>
      </w:pPr>
      <w:r w:rsidRPr="00DA537B">
        <w:rPr>
          <w:rFonts w:cstheme="majorHAnsi"/>
          <w:sz w:val="20"/>
          <w:szCs w:val="20"/>
        </w:rPr>
        <w:t xml:space="preserve">Tests – </w:t>
      </w:r>
      <w:r w:rsidR="00A45FFD">
        <w:rPr>
          <w:rFonts w:cstheme="majorHAnsi"/>
          <w:sz w:val="20"/>
          <w:szCs w:val="20"/>
        </w:rPr>
        <w:t>9</w:t>
      </w:r>
      <w:r w:rsidRPr="00DA537B">
        <w:rPr>
          <w:rFonts w:cstheme="majorHAnsi"/>
          <w:sz w:val="20"/>
          <w:szCs w:val="20"/>
        </w:rPr>
        <w:t>0% of the grade</w:t>
      </w:r>
    </w:p>
    <w:p w14:paraId="0E67996A" w14:textId="77777777" w:rsidR="00655CA4" w:rsidRPr="00DA537B" w:rsidRDefault="00655CA4" w:rsidP="00655CA4">
      <w:pPr>
        <w:numPr>
          <w:ilvl w:val="0"/>
          <w:numId w:val="2"/>
        </w:numPr>
        <w:spacing w:line="360" w:lineRule="auto"/>
        <w:contextualSpacing/>
        <w:rPr>
          <w:rFonts w:cstheme="majorHAnsi"/>
          <w:b/>
          <w:bCs/>
        </w:rPr>
      </w:pPr>
      <w:r w:rsidRPr="00DA537B">
        <w:rPr>
          <w:rFonts w:cstheme="majorHAnsi"/>
          <w:sz w:val="32"/>
          <w:szCs w:val="32"/>
          <w:u w:val="single"/>
        </w:rPr>
        <w:t>Standard of Satisfactory Academic Progress</w:t>
      </w:r>
    </w:p>
    <w:p w14:paraId="38DE3530" w14:textId="562F862D" w:rsidR="00655CA4" w:rsidRDefault="00655CA4" w:rsidP="00655CA4">
      <w:pPr>
        <w:spacing w:line="360" w:lineRule="auto"/>
        <w:ind w:left="720"/>
        <w:contextualSpacing/>
        <w:rPr>
          <w:rFonts w:cstheme="majorHAnsi"/>
          <w:sz w:val="20"/>
          <w:szCs w:val="20"/>
        </w:rPr>
      </w:pPr>
      <w:r w:rsidRPr="00DA537B">
        <w:rPr>
          <w:rFonts w:cstheme="majorHAnsi"/>
          <w:sz w:val="20"/>
          <w:szCs w:val="20"/>
        </w:rPr>
        <w:t>Students must be able to maintain a 70 or above grade point average throughout each course &amp; completion.</w:t>
      </w:r>
    </w:p>
    <w:p w14:paraId="5138010B" w14:textId="77777777" w:rsidR="00655CA4" w:rsidRPr="00E74B35" w:rsidRDefault="00655CA4" w:rsidP="00655CA4">
      <w:pPr>
        <w:numPr>
          <w:ilvl w:val="0"/>
          <w:numId w:val="3"/>
        </w:numPr>
        <w:spacing w:line="360" w:lineRule="auto"/>
        <w:contextualSpacing/>
        <w:rPr>
          <w:sz w:val="32"/>
          <w:szCs w:val="32"/>
          <w:u w:val="single"/>
        </w:rPr>
      </w:pPr>
      <w:r w:rsidRPr="00E74B35">
        <w:rPr>
          <w:sz w:val="32"/>
          <w:szCs w:val="32"/>
          <w:u w:val="single"/>
        </w:rPr>
        <w:t>Grades/Transcript Policy</w:t>
      </w:r>
    </w:p>
    <w:p w14:paraId="5234A677" w14:textId="118318A9" w:rsidR="00655CA4" w:rsidRPr="00655CA4" w:rsidRDefault="00655CA4" w:rsidP="00655CA4">
      <w:pPr>
        <w:spacing w:line="360" w:lineRule="auto"/>
        <w:ind w:left="720"/>
        <w:contextualSpacing/>
        <w:rPr>
          <w:sz w:val="20"/>
          <w:szCs w:val="20"/>
        </w:rPr>
      </w:pPr>
      <w:r w:rsidRPr="00F6760B">
        <w:rPr>
          <w:sz w:val="20"/>
          <w:szCs w:val="20"/>
        </w:rPr>
        <w:t xml:space="preserve">Students </w:t>
      </w:r>
      <w:r>
        <w:rPr>
          <w:sz w:val="20"/>
          <w:szCs w:val="20"/>
        </w:rPr>
        <w:t>will be given a grade tracker during orientation to record all grades given during their course or program. There is a $5 fee required for students to receive official transcripts or to have their transcripts mailed to a facility. Unofficial transcripts will be provided upon request at no charge.</w:t>
      </w:r>
      <w:r w:rsidRPr="00F6760B">
        <w:rPr>
          <w:sz w:val="20"/>
          <w:szCs w:val="20"/>
        </w:rPr>
        <w:t xml:space="preserve"> </w:t>
      </w:r>
    </w:p>
    <w:bookmarkEnd w:id="17"/>
    <w:p w14:paraId="210813E9" w14:textId="77777777" w:rsidR="00DA537B" w:rsidRPr="00DA537B" w:rsidRDefault="00DA537B" w:rsidP="00A9375C">
      <w:pPr>
        <w:numPr>
          <w:ilvl w:val="0"/>
          <w:numId w:val="2"/>
        </w:numPr>
        <w:spacing w:after="0" w:line="360" w:lineRule="auto"/>
        <w:contextualSpacing/>
        <w:rPr>
          <w:rFonts w:cstheme="majorHAnsi"/>
          <w:b/>
          <w:bCs/>
        </w:rPr>
      </w:pPr>
      <w:r w:rsidRPr="00DA537B">
        <w:rPr>
          <w:rFonts w:cstheme="majorHAnsi"/>
          <w:sz w:val="32"/>
          <w:szCs w:val="32"/>
          <w:u w:val="single"/>
        </w:rPr>
        <w:t>Attendance Policy</w:t>
      </w:r>
    </w:p>
    <w:p w14:paraId="3764D5C5" w14:textId="77777777"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Most of the courses offered at Guided Hands Academy are short in duration therefore attendance and punctuality are imperative to the successful completion of each course.  </w:t>
      </w:r>
    </w:p>
    <w:p w14:paraId="1B2D084E" w14:textId="72B5F282"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For two-week workshops, students will only be allowed to miss (1) day of class.</w:t>
      </w:r>
    </w:p>
    <w:p w14:paraId="29A4564E" w14:textId="61578F3E"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For </w:t>
      </w:r>
      <w:r w:rsidR="00803990">
        <w:rPr>
          <w:rFonts w:cstheme="minorHAnsi"/>
          <w:color w:val="000000" w:themeColor="text1"/>
          <w:sz w:val="20"/>
          <w:szCs w:val="20"/>
        </w:rPr>
        <w:t>six</w:t>
      </w:r>
      <w:r w:rsidRPr="00833F8C">
        <w:rPr>
          <w:rFonts w:cstheme="minorHAnsi"/>
          <w:color w:val="000000" w:themeColor="text1"/>
          <w:sz w:val="20"/>
          <w:szCs w:val="20"/>
        </w:rPr>
        <w:t>-week courses, students will be allowed to miss (2) days of class.</w:t>
      </w:r>
    </w:p>
    <w:p w14:paraId="208FAA22" w14:textId="77777777" w:rsid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For sixteen-week programs, students will only be allowed to miss (6) days of class.</w:t>
      </w:r>
    </w:p>
    <w:p w14:paraId="404B3244" w14:textId="2F248BA9" w:rsidR="00554AFE" w:rsidRPr="00833F8C" w:rsidRDefault="00554AFE" w:rsidP="00833F8C">
      <w:pPr>
        <w:spacing w:after="0" w:line="360" w:lineRule="auto"/>
        <w:ind w:left="720"/>
        <w:rPr>
          <w:rFonts w:cstheme="minorHAnsi"/>
          <w:color w:val="000000" w:themeColor="text1"/>
          <w:sz w:val="20"/>
          <w:szCs w:val="20"/>
        </w:rPr>
      </w:pPr>
      <w:r w:rsidRPr="00554AFE">
        <w:rPr>
          <w:rFonts w:cstheme="minorHAnsi"/>
          <w:color w:val="000000" w:themeColor="text1"/>
          <w:sz w:val="20"/>
          <w:szCs w:val="20"/>
        </w:rPr>
        <w:t xml:space="preserve">Students must notify the instructor before the scheduled class when there will be an absence.  </w:t>
      </w:r>
    </w:p>
    <w:p w14:paraId="427E8BE1" w14:textId="70A855B0"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Students will be required to complete an externship for </w:t>
      </w:r>
      <w:r>
        <w:rPr>
          <w:rFonts w:cstheme="minorHAnsi"/>
          <w:color w:val="000000" w:themeColor="text1"/>
          <w:sz w:val="20"/>
          <w:szCs w:val="20"/>
        </w:rPr>
        <w:t>the Medical Assistant program</w:t>
      </w:r>
      <w:r w:rsidRPr="00833F8C">
        <w:rPr>
          <w:rFonts w:cstheme="minorHAnsi"/>
          <w:color w:val="000000" w:themeColor="text1"/>
          <w:sz w:val="20"/>
          <w:szCs w:val="20"/>
        </w:rPr>
        <w:t>. It is recommended that no externship days be missed.</w:t>
      </w:r>
    </w:p>
    <w:p w14:paraId="0BC9130E" w14:textId="77777777"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Students will be given a grace period of (10) minutes before any tardiness is added to their attendance record.</w:t>
      </w:r>
    </w:p>
    <w:p w14:paraId="3BECAB2C" w14:textId="77777777"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There are only (2) tardy days allowed for 2-week workshops.</w:t>
      </w:r>
    </w:p>
    <w:p w14:paraId="016F7B79" w14:textId="0C8DD000"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There are only (4) tardy days allowed for </w:t>
      </w:r>
      <w:r w:rsidR="00803990">
        <w:rPr>
          <w:rFonts w:cstheme="minorHAnsi"/>
          <w:color w:val="000000" w:themeColor="text1"/>
          <w:sz w:val="20"/>
          <w:szCs w:val="20"/>
        </w:rPr>
        <w:t>6</w:t>
      </w:r>
      <w:r w:rsidRPr="00833F8C">
        <w:rPr>
          <w:rFonts w:cstheme="minorHAnsi"/>
          <w:color w:val="000000" w:themeColor="text1"/>
          <w:sz w:val="20"/>
          <w:szCs w:val="20"/>
        </w:rPr>
        <w:t>-week courses.</w:t>
      </w:r>
    </w:p>
    <w:p w14:paraId="2CE0852F" w14:textId="77777777"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There are only (8) tardy days allowed for 16-week programs.</w:t>
      </w:r>
    </w:p>
    <w:p w14:paraId="3C6226B4" w14:textId="0473C6B2"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No late days are recommended for </w:t>
      </w:r>
      <w:r>
        <w:rPr>
          <w:rFonts w:cstheme="minorHAnsi"/>
          <w:color w:val="000000" w:themeColor="text1"/>
          <w:sz w:val="20"/>
          <w:szCs w:val="20"/>
        </w:rPr>
        <w:t xml:space="preserve">the Medical Assistant </w:t>
      </w:r>
      <w:r w:rsidRPr="00833F8C">
        <w:rPr>
          <w:rFonts w:cstheme="minorHAnsi"/>
          <w:color w:val="000000" w:themeColor="text1"/>
          <w:sz w:val="20"/>
          <w:szCs w:val="20"/>
        </w:rPr>
        <w:t>externship.</w:t>
      </w:r>
    </w:p>
    <w:p w14:paraId="1C73A970" w14:textId="77777777" w:rsid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Students who are tardy beyond the number of allowed days will be required to meet with the instructor to discuss lateness.  A plan of action will be put into place by the instructor and student on an individual basis.</w:t>
      </w:r>
    </w:p>
    <w:p w14:paraId="1CEC165D" w14:textId="77777777" w:rsidR="004864F1" w:rsidRDefault="004864F1" w:rsidP="00833F8C">
      <w:pPr>
        <w:spacing w:after="0" w:line="360" w:lineRule="auto"/>
        <w:ind w:left="720"/>
        <w:rPr>
          <w:rFonts w:cstheme="minorHAnsi"/>
          <w:color w:val="000000" w:themeColor="text1"/>
          <w:sz w:val="20"/>
          <w:szCs w:val="20"/>
        </w:rPr>
      </w:pPr>
    </w:p>
    <w:p w14:paraId="5857020C" w14:textId="77777777" w:rsidR="004864F1" w:rsidRPr="00833F8C" w:rsidRDefault="004864F1" w:rsidP="00833F8C">
      <w:pPr>
        <w:spacing w:after="0" w:line="360" w:lineRule="auto"/>
        <w:ind w:left="720"/>
        <w:rPr>
          <w:rFonts w:cstheme="minorHAnsi"/>
          <w:color w:val="000000" w:themeColor="text1"/>
          <w:sz w:val="20"/>
          <w:szCs w:val="20"/>
        </w:rPr>
      </w:pPr>
    </w:p>
    <w:p w14:paraId="7032A6D1" w14:textId="77777777" w:rsidR="00DA537B" w:rsidRPr="00DA537B" w:rsidRDefault="00DA537B" w:rsidP="00DA537B">
      <w:pPr>
        <w:numPr>
          <w:ilvl w:val="0"/>
          <w:numId w:val="2"/>
        </w:numPr>
        <w:spacing w:line="360" w:lineRule="auto"/>
        <w:contextualSpacing/>
        <w:rPr>
          <w:rFonts w:cstheme="majorHAnsi"/>
          <w:b/>
          <w:bCs/>
        </w:rPr>
      </w:pPr>
      <w:bookmarkStart w:id="18" w:name="_Hlk69774475"/>
      <w:r w:rsidRPr="00DA537B">
        <w:rPr>
          <w:rFonts w:cstheme="majorHAnsi"/>
          <w:sz w:val="32"/>
          <w:szCs w:val="32"/>
          <w:u w:val="single"/>
        </w:rPr>
        <w:t>Make-Up Work</w:t>
      </w:r>
    </w:p>
    <w:p w14:paraId="62369470" w14:textId="201005FF" w:rsidR="00DA537B" w:rsidRDefault="00156852" w:rsidP="00DA537B">
      <w:pPr>
        <w:spacing w:line="360" w:lineRule="auto"/>
        <w:ind w:left="720"/>
        <w:contextualSpacing/>
        <w:rPr>
          <w:rFonts w:cstheme="majorHAnsi"/>
          <w:sz w:val="20"/>
          <w:szCs w:val="20"/>
        </w:rPr>
      </w:pPr>
      <w:r w:rsidRPr="00DA537B">
        <w:rPr>
          <w:rFonts w:cstheme="majorHAnsi"/>
          <w:sz w:val="20"/>
          <w:szCs w:val="20"/>
        </w:rPr>
        <w:t xml:space="preserve">If a student makes a less than satisfactory grade on a </w:t>
      </w:r>
      <w:r>
        <w:rPr>
          <w:rFonts w:cstheme="majorHAnsi"/>
          <w:sz w:val="20"/>
          <w:szCs w:val="20"/>
        </w:rPr>
        <w:t>quiz or test</w:t>
      </w:r>
      <w:r w:rsidRPr="00DA537B">
        <w:rPr>
          <w:rFonts w:cstheme="majorHAnsi"/>
          <w:sz w:val="20"/>
          <w:szCs w:val="20"/>
        </w:rPr>
        <w:t xml:space="preserve">, they are required to attend </w:t>
      </w:r>
      <w:r>
        <w:rPr>
          <w:rFonts w:cstheme="majorHAnsi"/>
          <w:sz w:val="20"/>
          <w:szCs w:val="20"/>
        </w:rPr>
        <w:t xml:space="preserve">a </w:t>
      </w:r>
      <w:r w:rsidRPr="00DA537B">
        <w:rPr>
          <w:rFonts w:cstheme="majorHAnsi"/>
          <w:sz w:val="20"/>
          <w:szCs w:val="20"/>
        </w:rPr>
        <w:t>remediation session.</w:t>
      </w:r>
      <w:r>
        <w:rPr>
          <w:rFonts w:cstheme="majorHAnsi"/>
          <w:sz w:val="20"/>
          <w:szCs w:val="20"/>
        </w:rPr>
        <w:t xml:space="preserve"> </w:t>
      </w:r>
      <w:r w:rsidR="00DA537B" w:rsidRPr="00DA537B">
        <w:rPr>
          <w:rFonts w:cstheme="majorHAnsi"/>
          <w:sz w:val="20"/>
          <w:szCs w:val="20"/>
        </w:rPr>
        <w:t xml:space="preserve">Students will be given the opportunity for remediation </w:t>
      </w:r>
      <w:r>
        <w:rPr>
          <w:rFonts w:cstheme="majorHAnsi"/>
          <w:sz w:val="20"/>
          <w:szCs w:val="20"/>
        </w:rPr>
        <w:t>30 minutes</w:t>
      </w:r>
      <w:r w:rsidR="00DA537B" w:rsidRPr="00DA537B">
        <w:rPr>
          <w:rFonts w:cstheme="majorHAnsi"/>
          <w:sz w:val="20"/>
          <w:szCs w:val="20"/>
        </w:rPr>
        <w:t xml:space="preserve"> before class starts or </w:t>
      </w:r>
      <w:r>
        <w:rPr>
          <w:rFonts w:cstheme="majorHAnsi"/>
          <w:sz w:val="20"/>
          <w:szCs w:val="20"/>
        </w:rPr>
        <w:t xml:space="preserve">up to </w:t>
      </w:r>
      <w:r w:rsidR="00DA537B" w:rsidRPr="00DA537B">
        <w:rPr>
          <w:rFonts w:cstheme="majorHAnsi"/>
          <w:sz w:val="20"/>
          <w:szCs w:val="20"/>
        </w:rPr>
        <w:t>1 hour after class ends.  Students must inform the instructor of the day and time that they plan to attend the class for remediation.</w:t>
      </w:r>
      <w:r>
        <w:rPr>
          <w:rFonts w:cstheme="majorHAnsi"/>
          <w:sz w:val="20"/>
          <w:szCs w:val="20"/>
        </w:rPr>
        <w:t xml:space="preserve"> </w:t>
      </w:r>
      <w:r w:rsidR="00DA537B" w:rsidRPr="00DA537B">
        <w:rPr>
          <w:rFonts w:cstheme="majorHAnsi"/>
          <w:sz w:val="20"/>
          <w:szCs w:val="20"/>
        </w:rPr>
        <w:t>Students will be allowed one make-up for unsatisfactory grade</w:t>
      </w:r>
      <w:r>
        <w:rPr>
          <w:rFonts w:cstheme="majorHAnsi"/>
          <w:sz w:val="20"/>
          <w:szCs w:val="20"/>
        </w:rPr>
        <w:t>s on a quiz or test</w:t>
      </w:r>
      <w:r w:rsidR="00DA537B" w:rsidRPr="00DA537B">
        <w:rPr>
          <w:rFonts w:cstheme="majorHAnsi"/>
          <w:sz w:val="20"/>
          <w:szCs w:val="20"/>
        </w:rPr>
        <w:t xml:space="preserve"> after attending the required remediation.</w:t>
      </w:r>
      <w:r w:rsidR="00EE19F2">
        <w:rPr>
          <w:rFonts w:cstheme="majorHAnsi"/>
          <w:sz w:val="20"/>
          <w:szCs w:val="20"/>
        </w:rPr>
        <w:t xml:space="preserve"> The second grade received will be averaged with the first unsatisfactory grade to determine the total score.</w:t>
      </w:r>
      <w:r>
        <w:rPr>
          <w:rFonts w:cstheme="majorHAnsi"/>
          <w:sz w:val="20"/>
          <w:szCs w:val="20"/>
        </w:rPr>
        <w:t xml:space="preserve"> Students will not be </w:t>
      </w:r>
      <w:r w:rsidR="004F7683">
        <w:rPr>
          <w:rFonts w:cstheme="majorHAnsi"/>
          <w:sz w:val="20"/>
          <w:szCs w:val="20"/>
        </w:rPr>
        <w:t>allowed</w:t>
      </w:r>
      <w:r>
        <w:rPr>
          <w:rFonts w:cstheme="majorHAnsi"/>
          <w:sz w:val="20"/>
          <w:szCs w:val="20"/>
        </w:rPr>
        <w:t xml:space="preserve"> to make up unsatisfactory grades on final exams.</w:t>
      </w:r>
    </w:p>
    <w:bookmarkEnd w:id="18"/>
    <w:p w14:paraId="62E977E8" w14:textId="77777777" w:rsidR="00DA537B" w:rsidRPr="00DA537B" w:rsidRDefault="00DA537B" w:rsidP="00DA537B">
      <w:pPr>
        <w:numPr>
          <w:ilvl w:val="0"/>
          <w:numId w:val="2"/>
        </w:numPr>
        <w:spacing w:line="360" w:lineRule="auto"/>
        <w:contextualSpacing/>
        <w:rPr>
          <w:rFonts w:cstheme="majorHAnsi"/>
          <w:b/>
          <w:bCs/>
        </w:rPr>
      </w:pPr>
      <w:r w:rsidRPr="00DA537B">
        <w:rPr>
          <w:rFonts w:cstheme="majorHAnsi"/>
          <w:sz w:val="32"/>
          <w:szCs w:val="32"/>
          <w:u w:val="single"/>
        </w:rPr>
        <w:t>Academic Probation</w:t>
      </w:r>
    </w:p>
    <w:p w14:paraId="2A8649BA" w14:textId="5D2E6BA9" w:rsidR="00655CA4" w:rsidRDefault="00DA537B" w:rsidP="00655CA4">
      <w:pPr>
        <w:spacing w:line="360" w:lineRule="auto"/>
        <w:ind w:left="720"/>
        <w:contextualSpacing/>
        <w:rPr>
          <w:rFonts w:cstheme="majorHAnsi"/>
          <w:sz w:val="20"/>
          <w:szCs w:val="20"/>
        </w:rPr>
      </w:pPr>
      <w:r w:rsidRPr="00DA537B">
        <w:rPr>
          <w:rFonts w:cstheme="majorHAnsi"/>
          <w:sz w:val="20"/>
          <w:szCs w:val="20"/>
        </w:rPr>
        <w:t xml:space="preserve">Students will be placed on academic probation upon (3) unsatisfactory test grades.  Students on academic probation will be required to attend every available remediation session </w:t>
      </w:r>
      <w:r w:rsidR="00E82D42">
        <w:rPr>
          <w:rFonts w:cstheme="majorHAnsi"/>
          <w:sz w:val="20"/>
          <w:szCs w:val="20"/>
        </w:rPr>
        <w:t xml:space="preserve">and </w:t>
      </w:r>
      <w:r w:rsidRPr="00DA537B">
        <w:rPr>
          <w:rFonts w:cstheme="majorHAnsi"/>
          <w:sz w:val="20"/>
          <w:szCs w:val="20"/>
        </w:rPr>
        <w:t>provide a written schedule of study hours and method of study.  Instructors are required to give students general study tips or revised plans when the required schedule of study is turned in.</w:t>
      </w:r>
    </w:p>
    <w:p w14:paraId="3568733A" w14:textId="77777777" w:rsidR="00655CA4" w:rsidRPr="00DA537B" w:rsidRDefault="00655CA4" w:rsidP="00655CA4">
      <w:pPr>
        <w:numPr>
          <w:ilvl w:val="0"/>
          <w:numId w:val="3"/>
        </w:numPr>
        <w:spacing w:line="360" w:lineRule="auto"/>
        <w:contextualSpacing/>
        <w:rPr>
          <w:sz w:val="32"/>
          <w:szCs w:val="32"/>
          <w:u w:val="single"/>
        </w:rPr>
      </w:pPr>
      <w:r w:rsidRPr="00DA537B">
        <w:rPr>
          <w:sz w:val="32"/>
          <w:szCs w:val="32"/>
          <w:u w:val="single"/>
        </w:rPr>
        <w:t>Career Center</w:t>
      </w:r>
    </w:p>
    <w:p w14:paraId="5377C90A" w14:textId="4B459A06" w:rsidR="00655CA4" w:rsidRPr="00655CA4" w:rsidRDefault="0037579F" w:rsidP="00655CA4">
      <w:pPr>
        <w:spacing w:line="360" w:lineRule="auto"/>
        <w:ind w:left="720"/>
        <w:contextualSpacing/>
        <w:rPr>
          <w:sz w:val="20"/>
          <w:szCs w:val="20"/>
        </w:rPr>
      </w:pPr>
      <w:bookmarkStart w:id="19" w:name="_Hlk132822089"/>
      <w:r>
        <w:rPr>
          <w:sz w:val="20"/>
          <w:szCs w:val="20"/>
        </w:rPr>
        <w:t>S</w:t>
      </w:r>
      <w:r w:rsidR="00655CA4" w:rsidRPr="00DA537B">
        <w:rPr>
          <w:sz w:val="20"/>
          <w:szCs w:val="20"/>
        </w:rPr>
        <w:t xml:space="preserve">tudents </w:t>
      </w:r>
      <w:r>
        <w:rPr>
          <w:sz w:val="20"/>
          <w:szCs w:val="20"/>
        </w:rPr>
        <w:t>are required to attend a career</w:t>
      </w:r>
      <w:r w:rsidR="004F7683">
        <w:rPr>
          <w:sz w:val="20"/>
          <w:szCs w:val="20"/>
        </w:rPr>
        <w:t>-</w:t>
      </w:r>
      <w:r>
        <w:rPr>
          <w:sz w:val="20"/>
          <w:szCs w:val="20"/>
        </w:rPr>
        <w:t xml:space="preserve">building skill during the course or program. Students will have a </w:t>
      </w:r>
      <w:r w:rsidR="00655CA4" w:rsidRPr="00DA537B">
        <w:rPr>
          <w:sz w:val="20"/>
          <w:szCs w:val="20"/>
        </w:rPr>
        <w:t>mock interview with an instructor</w:t>
      </w:r>
      <w:r w:rsidR="00655CA4" w:rsidRPr="006F34FB">
        <w:rPr>
          <w:sz w:val="20"/>
          <w:szCs w:val="20"/>
        </w:rPr>
        <w:t>.  During the mock interview, the student will receive resume</w:t>
      </w:r>
      <w:r w:rsidR="00655CA4">
        <w:rPr>
          <w:sz w:val="20"/>
          <w:szCs w:val="20"/>
        </w:rPr>
        <w:t xml:space="preserve"> </w:t>
      </w:r>
      <w:r w:rsidR="00655CA4" w:rsidRPr="00DA537B">
        <w:rPr>
          <w:sz w:val="20"/>
          <w:szCs w:val="20"/>
        </w:rPr>
        <w:t xml:space="preserve">training.  The instructor will discuss proper interview attire, standard interview questions, and </w:t>
      </w:r>
      <w:r w:rsidR="00655CA4">
        <w:rPr>
          <w:sz w:val="20"/>
          <w:szCs w:val="20"/>
        </w:rPr>
        <w:t xml:space="preserve">customer </w:t>
      </w:r>
      <w:r w:rsidR="00655CA4" w:rsidRPr="007568C6">
        <w:rPr>
          <w:sz w:val="20"/>
          <w:szCs w:val="20"/>
        </w:rPr>
        <w:t>service skills.</w:t>
      </w:r>
    </w:p>
    <w:bookmarkEnd w:id="19"/>
    <w:p w14:paraId="7CC73B7C" w14:textId="77777777" w:rsidR="00655CA4" w:rsidRPr="00E74B35" w:rsidRDefault="00655CA4" w:rsidP="00655CA4">
      <w:pPr>
        <w:numPr>
          <w:ilvl w:val="0"/>
          <w:numId w:val="3"/>
        </w:numPr>
        <w:spacing w:line="360" w:lineRule="auto"/>
        <w:contextualSpacing/>
        <w:rPr>
          <w:sz w:val="32"/>
          <w:szCs w:val="32"/>
          <w:u w:val="single"/>
        </w:rPr>
      </w:pPr>
      <w:r>
        <w:rPr>
          <w:sz w:val="32"/>
          <w:szCs w:val="32"/>
          <w:u w:val="single"/>
        </w:rPr>
        <w:t>Certification Policy</w:t>
      </w:r>
    </w:p>
    <w:p w14:paraId="0241F8DD" w14:textId="18869BAE" w:rsidR="00655CA4" w:rsidRPr="00DA537B" w:rsidRDefault="00655CA4" w:rsidP="00655CA4">
      <w:pPr>
        <w:spacing w:after="0" w:line="360" w:lineRule="auto"/>
        <w:ind w:left="720"/>
        <w:rPr>
          <w:sz w:val="20"/>
          <w:szCs w:val="20"/>
        </w:rPr>
      </w:pPr>
      <w:r w:rsidRPr="001B1845">
        <w:rPr>
          <w:sz w:val="20"/>
          <w:szCs w:val="20"/>
        </w:rPr>
        <w:t xml:space="preserve">Students </w:t>
      </w:r>
      <w:r>
        <w:rPr>
          <w:sz w:val="20"/>
          <w:szCs w:val="20"/>
        </w:rPr>
        <w:t>will be allowed to take the</w:t>
      </w:r>
      <w:r w:rsidRPr="001B1845">
        <w:rPr>
          <w:sz w:val="20"/>
          <w:szCs w:val="20"/>
        </w:rPr>
        <w:t xml:space="preserve"> </w:t>
      </w:r>
      <w:r>
        <w:rPr>
          <w:sz w:val="20"/>
          <w:szCs w:val="20"/>
        </w:rPr>
        <w:t>c</w:t>
      </w:r>
      <w:r w:rsidRPr="001B1845">
        <w:rPr>
          <w:sz w:val="20"/>
          <w:szCs w:val="20"/>
        </w:rPr>
        <w:t xml:space="preserve">ertification </w:t>
      </w:r>
      <w:r>
        <w:rPr>
          <w:sz w:val="20"/>
          <w:szCs w:val="20"/>
        </w:rPr>
        <w:t>e</w:t>
      </w:r>
      <w:r w:rsidRPr="001B1845">
        <w:rPr>
          <w:sz w:val="20"/>
          <w:szCs w:val="20"/>
        </w:rPr>
        <w:t>xam after all course requirements are met</w:t>
      </w:r>
      <w:r>
        <w:rPr>
          <w:sz w:val="20"/>
          <w:szCs w:val="20"/>
        </w:rPr>
        <w:t>. Course requirements include</w:t>
      </w:r>
      <w:r w:rsidRPr="001B1845">
        <w:rPr>
          <w:sz w:val="20"/>
          <w:szCs w:val="20"/>
        </w:rPr>
        <w:t xml:space="preserve"> receiving at least a 70</w:t>
      </w:r>
      <w:r>
        <w:rPr>
          <w:sz w:val="20"/>
          <w:szCs w:val="20"/>
        </w:rPr>
        <w:t xml:space="preserve"> as an overall grade and payment of the certification exam fee. Students attending the Phlebotomy Technician course are also required to complete 30 successful venipunctures and 10 successful capillary punctures</w:t>
      </w:r>
      <w:r w:rsidR="00467A43">
        <w:rPr>
          <w:sz w:val="20"/>
          <w:szCs w:val="20"/>
        </w:rPr>
        <w:t xml:space="preserve"> which must be recorded after each one is performed</w:t>
      </w:r>
      <w:r>
        <w:rPr>
          <w:sz w:val="20"/>
          <w:szCs w:val="20"/>
        </w:rPr>
        <w:t xml:space="preserve">. Sticks </w:t>
      </w:r>
      <w:r w:rsidR="00467A43">
        <w:rPr>
          <w:sz w:val="20"/>
          <w:szCs w:val="20"/>
        </w:rPr>
        <w:t>performed</w:t>
      </w:r>
      <w:r>
        <w:rPr>
          <w:sz w:val="20"/>
          <w:szCs w:val="20"/>
        </w:rPr>
        <w:t xml:space="preserve"> at home must be recorded and shown to the instructor during class hours.</w:t>
      </w:r>
      <w:r w:rsidR="00467A43">
        <w:rPr>
          <w:sz w:val="20"/>
          <w:szCs w:val="20"/>
        </w:rPr>
        <w:t xml:space="preserve"> Students will not be allow</w:t>
      </w:r>
      <w:r w:rsidR="00E9795D">
        <w:rPr>
          <w:sz w:val="20"/>
          <w:szCs w:val="20"/>
        </w:rPr>
        <w:t>e</w:t>
      </w:r>
      <w:r w:rsidR="00467A43">
        <w:rPr>
          <w:sz w:val="20"/>
          <w:szCs w:val="20"/>
        </w:rPr>
        <w:t>d to take their certification exam if puncture records are not completed and turned in.</w:t>
      </w:r>
    </w:p>
    <w:p w14:paraId="37F4F0A8" w14:textId="77777777" w:rsidR="00655CA4" w:rsidRPr="00DA537B" w:rsidRDefault="00655CA4" w:rsidP="00655CA4">
      <w:pPr>
        <w:numPr>
          <w:ilvl w:val="0"/>
          <w:numId w:val="3"/>
        </w:numPr>
        <w:spacing w:line="360" w:lineRule="auto"/>
        <w:contextualSpacing/>
        <w:rPr>
          <w:sz w:val="32"/>
          <w:szCs w:val="32"/>
          <w:u w:val="single"/>
        </w:rPr>
      </w:pPr>
      <w:r w:rsidRPr="00DA537B">
        <w:rPr>
          <w:sz w:val="32"/>
          <w:szCs w:val="32"/>
          <w:u w:val="single"/>
        </w:rPr>
        <w:t>Graduation Policy</w:t>
      </w:r>
    </w:p>
    <w:p w14:paraId="270C9069" w14:textId="3B7D396F" w:rsidR="00AB2C5B" w:rsidRDefault="00655CA4" w:rsidP="004864F1">
      <w:pPr>
        <w:spacing w:line="360" w:lineRule="auto"/>
        <w:ind w:left="720"/>
        <w:contextualSpacing/>
        <w:rPr>
          <w:sz w:val="20"/>
          <w:szCs w:val="20"/>
        </w:rPr>
      </w:pPr>
      <w:bookmarkStart w:id="20" w:name="_Hlk112058063"/>
      <w:r w:rsidRPr="00DA537B">
        <w:rPr>
          <w:sz w:val="20"/>
          <w:szCs w:val="20"/>
        </w:rPr>
        <w:t>Students will establish rights to graduation upon obtaining a satisfactory grade</w:t>
      </w:r>
      <w:r>
        <w:rPr>
          <w:sz w:val="20"/>
          <w:szCs w:val="20"/>
        </w:rPr>
        <w:t xml:space="preserve"> of at least 70%, completing all required sticks for the Phlebotomy Technician course before the course has been completed,</w:t>
      </w:r>
      <w:r w:rsidR="00AB2C5B">
        <w:t xml:space="preserve"> </w:t>
      </w:r>
      <w:r w:rsidR="00AB2C5B" w:rsidRPr="00AB2C5B">
        <w:rPr>
          <w:sz w:val="20"/>
          <w:szCs w:val="20"/>
        </w:rPr>
        <w:t xml:space="preserve">completing all </w:t>
      </w:r>
      <w:r w:rsidR="00AB2C5B">
        <w:rPr>
          <w:sz w:val="20"/>
          <w:szCs w:val="20"/>
        </w:rPr>
        <w:t>externship hours for the Medical Assistant program,</w:t>
      </w:r>
      <w:r>
        <w:rPr>
          <w:sz w:val="20"/>
          <w:szCs w:val="20"/>
        </w:rPr>
        <w:t xml:space="preserve"> and</w:t>
      </w:r>
      <w:r w:rsidRPr="00856B8C">
        <w:rPr>
          <w:sz w:val="20"/>
          <w:szCs w:val="20"/>
        </w:rPr>
        <w:t xml:space="preserve"> fulfilling all financial obligations</w:t>
      </w:r>
      <w:r w:rsidRPr="00DA537B">
        <w:rPr>
          <w:sz w:val="20"/>
          <w:szCs w:val="20"/>
        </w:rPr>
        <w:t>.</w:t>
      </w:r>
      <w:r>
        <w:rPr>
          <w:sz w:val="20"/>
          <w:szCs w:val="20"/>
        </w:rPr>
        <w:t xml:space="preserve"> It is not required that students take or pass their certification exam before attending the graduation ceremony. </w:t>
      </w:r>
      <w:r w:rsidRPr="00F6760B">
        <w:rPr>
          <w:sz w:val="20"/>
          <w:szCs w:val="20"/>
        </w:rPr>
        <w:t>Students will be responsible for cap and gown fees which will be determined and provided when graduation plans are made.</w:t>
      </w:r>
      <w:r>
        <w:rPr>
          <w:sz w:val="20"/>
          <w:szCs w:val="20"/>
        </w:rPr>
        <w:t xml:space="preserve"> Our school colors are purple and silver. Phlebotomy Technician students will receive a purple cap and gown with a silver tassel. Medical Assistant students will receive a silver cap and gown with a purple tassel.</w:t>
      </w:r>
    </w:p>
    <w:p w14:paraId="6AF0CBED" w14:textId="77777777" w:rsidR="004864F1" w:rsidRDefault="004864F1" w:rsidP="004864F1">
      <w:pPr>
        <w:spacing w:line="360" w:lineRule="auto"/>
        <w:ind w:left="720"/>
        <w:contextualSpacing/>
        <w:rPr>
          <w:sz w:val="20"/>
          <w:szCs w:val="20"/>
        </w:rPr>
      </w:pPr>
    </w:p>
    <w:p w14:paraId="384DFBE5" w14:textId="77777777" w:rsidR="004864F1" w:rsidRPr="00DA537B" w:rsidRDefault="004864F1" w:rsidP="004864F1">
      <w:pPr>
        <w:spacing w:line="360" w:lineRule="auto"/>
        <w:ind w:left="720"/>
        <w:contextualSpacing/>
        <w:rPr>
          <w:sz w:val="20"/>
          <w:szCs w:val="20"/>
        </w:rPr>
      </w:pPr>
    </w:p>
    <w:bookmarkEnd w:id="20"/>
    <w:bookmarkEnd w:id="15"/>
    <w:p w14:paraId="7113DB23" w14:textId="77777777" w:rsidR="00655CA4" w:rsidRPr="00DA537B" w:rsidRDefault="00655CA4" w:rsidP="00655CA4">
      <w:pPr>
        <w:numPr>
          <w:ilvl w:val="0"/>
          <w:numId w:val="3"/>
        </w:numPr>
        <w:spacing w:line="360" w:lineRule="auto"/>
        <w:contextualSpacing/>
        <w:rPr>
          <w:sz w:val="32"/>
          <w:szCs w:val="32"/>
          <w:u w:val="single"/>
        </w:rPr>
      </w:pPr>
      <w:r w:rsidRPr="00DA537B">
        <w:rPr>
          <w:sz w:val="32"/>
          <w:szCs w:val="32"/>
          <w:u w:val="single"/>
        </w:rPr>
        <w:lastRenderedPageBreak/>
        <w:t>Learning Resources</w:t>
      </w:r>
    </w:p>
    <w:p w14:paraId="21CAD03E" w14:textId="77777777" w:rsidR="00655CA4" w:rsidRPr="00DA537B" w:rsidRDefault="00655CA4" w:rsidP="00655CA4">
      <w:pPr>
        <w:spacing w:after="0" w:line="240" w:lineRule="auto"/>
        <w:ind w:left="720"/>
        <w:contextualSpacing/>
        <w:rPr>
          <w:b/>
          <w:bCs/>
          <w:i/>
          <w:iCs/>
          <w:sz w:val="24"/>
          <w:szCs w:val="24"/>
        </w:rPr>
      </w:pPr>
      <w:r w:rsidRPr="00DA537B">
        <w:rPr>
          <w:b/>
          <w:bCs/>
          <w:i/>
          <w:iCs/>
          <w:sz w:val="24"/>
          <w:szCs w:val="24"/>
        </w:rPr>
        <w:t>Medical Assistant:</w:t>
      </w:r>
    </w:p>
    <w:p w14:paraId="7CA39E2E" w14:textId="77777777" w:rsidR="00655CA4" w:rsidRPr="00DA537B" w:rsidRDefault="00655CA4" w:rsidP="00655CA4">
      <w:pPr>
        <w:spacing w:after="0" w:line="240" w:lineRule="auto"/>
        <w:ind w:left="720"/>
        <w:contextualSpacing/>
        <w:rPr>
          <w:b/>
          <w:bCs/>
          <w:i/>
          <w:iCs/>
          <w:sz w:val="24"/>
          <w:szCs w:val="24"/>
        </w:rPr>
      </w:pPr>
    </w:p>
    <w:p w14:paraId="2BF84BBD" w14:textId="77777777" w:rsidR="00655CA4" w:rsidRPr="00DA537B" w:rsidRDefault="00655CA4" w:rsidP="00655CA4">
      <w:pPr>
        <w:spacing w:after="0" w:line="240" w:lineRule="auto"/>
        <w:ind w:left="720"/>
        <w:rPr>
          <w:b/>
          <w:iCs/>
          <w:sz w:val="20"/>
          <w:szCs w:val="20"/>
        </w:rPr>
      </w:pPr>
      <w:proofErr w:type="spellStart"/>
      <w:r w:rsidRPr="00DA537B">
        <w:rPr>
          <w:b/>
          <w:iCs/>
          <w:sz w:val="20"/>
          <w:szCs w:val="20"/>
        </w:rPr>
        <w:t>MedCa</w:t>
      </w:r>
      <w:proofErr w:type="spellEnd"/>
      <w:r w:rsidRPr="00DA537B">
        <w:rPr>
          <w:b/>
          <w:iCs/>
          <w:sz w:val="20"/>
          <w:szCs w:val="20"/>
        </w:rPr>
        <w:t xml:space="preserve"> Medical Administrative Assistant Study Guide</w:t>
      </w:r>
      <w:r w:rsidRPr="00DA537B">
        <w:rPr>
          <w:bCs/>
          <w:iCs/>
          <w:sz w:val="20"/>
          <w:szCs w:val="20"/>
        </w:rPr>
        <w:t>, 2019 Edition</w:t>
      </w:r>
    </w:p>
    <w:p w14:paraId="6F7E6368" w14:textId="77777777" w:rsidR="00655CA4" w:rsidRPr="00DA537B" w:rsidRDefault="00655CA4" w:rsidP="00655CA4">
      <w:pPr>
        <w:spacing w:after="0" w:line="240" w:lineRule="auto"/>
        <w:ind w:left="720"/>
        <w:rPr>
          <w:b/>
          <w:iCs/>
          <w:sz w:val="20"/>
          <w:szCs w:val="20"/>
        </w:rPr>
      </w:pPr>
    </w:p>
    <w:p w14:paraId="5EB86D23" w14:textId="77777777" w:rsidR="00655CA4" w:rsidRPr="00C5714A" w:rsidRDefault="00655CA4" w:rsidP="00655CA4">
      <w:pPr>
        <w:spacing w:after="0" w:line="240" w:lineRule="auto"/>
        <w:ind w:left="720"/>
        <w:rPr>
          <w:b/>
          <w:iCs/>
          <w:sz w:val="20"/>
          <w:szCs w:val="20"/>
        </w:rPr>
      </w:pPr>
      <w:proofErr w:type="spellStart"/>
      <w:r w:rsidRPr="00DA537B">
        <w:rPr>
          <w:b/>
          <w:iCs/>
          <w:sz w:val="20"/>
          <w:szCs w:val="20"/>
        </w:rPr>
        <w:t>MedCA</w:t>
      </w:r>
      <w:proofErr w:type="spellEnd"/>
      <w:r w:rsidRPr="00DA537B">
        <w:rPr>
          <w:b/>
          <w:iCs/>
          <w:sz w:val="20"/>
          <w:szCs w:val="20"/>
        </w:rPr>
        <w:t xml:space="preserve"> Medical Assistant Study Guide</w:t>
      </w:r>
      <w:r w:rsidRPr="00DA537B">
        <w:rPr>
          <w:iCs/>
          <w:sz w:val="20"/>
          <w:szCs w:val="20"/>
        </w:rPr>
        <w:t xml:space="preserve">, 2018 edition </w:t>
      </w:r>
    </w:p>
    <w:p w14:paraId="643FC855" w14:textId="77777777" w:rsidR="00655CA4" w:rsidRDefault="00655CA4" w:rsidP="00655CA4">
      <w:pPr>
        <w:spacing w:after="0" w:line="240" w:lineRule="auto"/>
        <w:ind w:left="720"/>
        <w:rPr>
          <w:b/>
          <w:bCs/>
          <w:iCs/>
          <w:sz w:val="20"/>
          <w:szCs w:val="20"/>
        </w:rPr>
      </w:pPr>
    </w:p>
    <w:p w14:paraId="7DF53EF0" w14:textId="77777777" w:rsidR="00655CA4" w:rsidRPr="00E90490" w:rsidRDefault="00655CA4" w:rsidP="00655CA4">
      <w:pPr>
        <w:spacing w:after="0" w:line="240" w:lineRule="auto"/>
        <w:ind w:left="720"/>
        <w:rPr>
          <w:b/>
          <w:bCs/>
          <w:iCs/>
          <w:sz w:val="20"/>
          <w:szCs w:val="20"/>
        </w:rPr>
      </w:pPr>
      <w:proofErr w:type="spellStart"/>
      <w:r>
        <w:rPr>
          <w:b/>
          <w:bCs/>
          <w:iCs/>
          <w:sz w:val="20"/>
          <w:szCs w:val="20"/>
        </w:rPr>
        <w:t>MedCa</w:t>
      </w:r>
      <w:proofErr w:type="spellEnd"/>
      <w:r>
        <w:rPr>
          <w:b/>
          <w:bCs/>
          <w:iCs/>
          <w:sz w:val="20"/>
          <w:szCs w:val="20"/>
        </w:rPr>
        <w:t xml:space="preserve"> EKG Study Guide, </w:t>
      </w:r>
      <w:r>
        <w:rPr>
          <w:iCs/>
          <w:sz w:val="20"/>
          <w:szCs w:val="20"/>
        </w:rPr>
        <w:t>2021 Edition</w:t>
      </w:r>
      <w:r>
        <w:rPr>
          <w:b/>
          <w:bCs/>
          <w:iCs/>
          <w:sz w:val="20"/>
          <w:szCs w:val="20"/>
        </w:rPr>
        <w:t xml:space="preserve"> </w:t>
      </w:r>
    </w:p>
    <w:p w14:paraId="447C8A21" w14:textId="77777777" w:rsidR="00655CA4" w:rsidRDefault="00655CA4" w:rsidP="00655CA4">
      <w:pPr>
        <w:spacing w:after="0" w:line="240" w:lineRule="auto"/>
        <w:ind w:left="720"/>
        <w:rPr>
          <w:b/>
          <w:iCs/>
          <w:sz w:val="20"/>
          <w:szCs w:val="20"/>
        </w:rPr>
      </w:pPr>
    </w:p>
    <w:p w14:paraId="78CBE116" w14:textId="77777777" w:rsidR="00655CA4" w:rsidRPr="00DA537B" w:rsidRDefault="00655CA4" w:rsidP="00655CA4">
      <w:pPr>
        <w:spacing w:after="0" w:line="240" w:lineRule="auto"/>
        <w:ind w:left="720"/>
        <w:rPr>
          <w:iCs/>
          <w:sz w:val="20"/>
          <w:szCs w:val="20"/>
        </w:rPr>
      </w:pPr>
      <w:proofErr w:type="spellStart"/>
      <w:r w:rsidRPr="00DA537B">
        <w:rPr>
          <w:b/>
          <w:iCs/>
          <w:sz w:val="20"/>
          <w:szCs w:val="20"/>
        </w:rPr>
        <w:t>MedCA</w:t>
      </w:r>
      <w:proofErr w:type="spellEnd"/>
      <w:r w:rsidRPr="00DA537B">
        <w:rPr>
          <w:b/>
          <w:iCs/>
          <w:sz w:val="20"/>
          <w:szCs w:val="20"/>
        </w:rPr>
        <w:t xml:space="preserve"> Phlebotomy Technician Study Guide</w:t>
      </w:r>
      <w:r w:rsidRPr="00DA537B">
        <w:rPr>
          <w:iCs/>
          <w:sz w:val="20"/>
          <w:szCs w:val="20"/>
        </w:rPr>
        <w:t>, 2018 edition</w:t>
      </w:r>
    </w:p>
    <w:p w14:paraId="408705AC" w14:textId="77777777" w:rsidR="00655CA4" w:rsidRPr="00DA537B" w:rsidRDefault="00655CA4" w:rsidP="00655CA4">
      <w:pPr>
        <w:spacing w:after="0" w:line="240" w:lineRule="auto"/>
        <w:rPr>
          <w:b/>
          <w:iCs/>
          <w:sz w:val="20"/>
          <w:szCs w:val="20"/>
        </w:rPr>
      </w:pPr>
    </w:p>
    <w:p w14:paraId="16F17AEB" w14:textId="77777777" w:rsidR="00655CA4" w:rsidRPr="00DA537B" w:rsidRDefault="00655CA4" w:rsidP="00655CA4">
      <w:pPr>
        <w:spacing w:after="0" w:line="360" w:lineRule="auto"/>
        <w:ind w:left="720"/>
        <w:rPr>
          <w:iCs/>
          <w:sz w:val="20"/>
          <w:szCs w:val="20"/>
        </w:rPr>
      </w:pPr>
      <w:proofErr w:type="spellStart"/>
      <w:r w:rsidRPr="00DA537B">
        <w:rPr>
          <w:b/>
          <w:iCs/>
          <w:sz w:val="20"/>
          <w:szCs w:val="20"/>
        </w:rPr>
        <w:t>MedCA</w:t>
      </w:r>
      <w:proofErr w:type="spellEnd"/>
      <w:r w:rsidRPr="00DA537B">
        <w:rPr>
          <w:b/>
          <w:iCs/>
          <w:sz w:val="20"/>
          <w:szCs w:val="20"/>
        </w:rPr>
        <w:t xml:space="preserve"> Medical Terminology Study Guide</w:t>
      </w:r>
      <w:r w:rsidRPr="00DA537B">
        <w:rPr>
          <w:iCs/>
          <w:sz w:val="20"/>
          <w:szCs w:val="20"/>
        </w:rPr>
        <w:t xml:space="preserve">, 2018 edition </w:t>
      </w:r>
    </w:p>
    <w:p w14:paraId="49053E45" w14:textId="77777777" w:rsidR="00655CA4" w:rsidRPr="00DA537B" w:rsidRDefault="00655CA4" w:rsidP="00655CA4">
      <w:pPr>
        <w:spacing w:after="0" w:line="240" w:lineRule="auto"/>
        <w:ind w:left="720"/>
        <w:rPr>
          <w:iCs/>
          <w:sz w:val="20"/>
          <w:szCs w:val="20"/>
        </w:rPr>
      </w:pPr>
      <w:r w:rsidRPr="00DA537B">
        <w:rPr>
          <w:iCs/>
          <w:sz w:val="20"/>
          <w:szCs w:val="20"/>
        </w:rPr>
        <w:t xml:space="preserve"> </w:t>
      </w:r>
      <w:r w:rsidRPr="00DA537B">
        <w:rPr>
          <w:iCs/>
          <w:sz w:val="20"/>
          <w:szCs w:val="20"/>
        </w:rPr>
        <w:tab/>
        <w:t xml:space="preserve">“Medical Abbreviations and Symbols,” pp. 16-35 </w:t>
      </w:r>
    </w:p>
    <w:p w14:paraId="6932C00B" w14:textId="77777777" w:rsidR="00655CA4" w:rsidRPr="00DA537B" w:rsidRDefault="00655CA4" w:rsidP="00655CA4">
      <w:pPr>
        <w:spacing w:after="0" w:line="240" w:lineRule="auto"/>
        <w:ind w:left="720"/>
        <w:rPr>
          <w:b/>
          <w:iCs/>
          <w:sz w:val="20"/>
          <w:szCs w:val="20"/>
        </w:rPr>
      </w:pPr>
    </w:p>
    <w:p w14:paraId="5AFE642D" w14:textId="77777777" w:rsidR="00655CA4" w:rsidRDefault="00655CA4" w:rsidP="00655CA4">
      <w:pPr>
        <w:spacing w:after="0" w:line="240" w:lineRule="auto"/>
        <w:ind w:left="720"/>
        <w:rPr>
          <w:b/>
          <w:iCs/>
          <w:sz w:val="20"/>
          <w:szCs w:val="20"/>
        </w:rPr>
      </w:pPr>
      <w:proofErr w:type="spellStart"/>
      <w:r w:rsidRPr="00DA537B">
        <w:rPr>
          <w:b/>
          <w:iCs/>
          <w:sz w:val="20"/>
          <w:szCs w:val="20"/>
        </w:rPr>
        <w:t>MedCA</w:t>
      </w:r>
      <w:proofErr w:type="spellEnd"/>
      <w:r w:rsidRPr="00DA537B">
        <w:rPr>
          <w:b/>
          <w:iCs/>
          <w:sz w:val="20"/>
          <w:szCs w:val="20"/>
        </w:rPr>
        <w:t xml:space="preserve"> Career Start-Up Guide </w:t>
      </w:r>
    </w:p>
    <w:p w14:paraId="6C55E7B0" w14:textId="77777777" w:rsidR="00655CA4" w:rsidRPr="00DA537B" w:rsidRDefault="00655CA4" w:rsidP="00655CA4">
      <w:pPr>
        <w:spacing w:after="0" w:line="240" w:lineRule="auto"/>
        <w:ind w:left="720"/>
        <w:rPr>
          <w:b/>
          <w:iCs/>
          <w:sz w:val="20"/>
          <w:szCs w:val="20"/>
        </w:rPr>
      </w:pPr>
    </w:p>
    <w:p w14:paraId="36A646DF"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Importance of Certification </w:t>
      </w:r>
    </w:p>
    <w:p w14:paraId="23F99D46"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Resume Writing </w:t>
      </w:r>
    </w:p>
    <w:p w14:paraId="3A134C1D"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Interview Tips </w:t>
      </w:r>
    </w:p>
    <w:p w14:paraId="115BCB88"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Allied Health Care Job Boards </w:t>
      </w:r>
    </w:p>
    <w:p w14:paraId="099BCF77" w14:textId="77777777" w:rsidR="00655CA4" w:rsidRPr="00DA537B" w:rsidRDefault="00655CA4" w:rsidP="00655CA4">
      <w:pPr>
        <w:numPr>
          <w:ilvl w:val="0"/>
          <w:numId w:val="13"/>
        </w:numPr>
        <w:spacing w:after="0" w:line="240" w:lineRule="auto"/>
        <w:contextualSpacing/>
        <w:rPr>
          <w:sz w:val="20"/>
          <w:szCs w:val="20"/>
        </w:rPr>
      </w:pPr>
      <w:r w:rsidRPr="00DA537B">
        <w:rPr>
          <w:sz w:val="20"/>
          <w:szCs w:val="20"/>
        </w:rPr>
        <w:t xml:space="preserve">Professional Associations and Other Allied Health Care Resources </w:t>
      </w:r>
    </w:p>
    <w:p w14:paraId="3972BE68" w14:textId="77777777" w:rsidR="00655CA4" w:rsidRPr="00DA537B" w:rsidRDefault="00655CA4" w:rsidP="00655CA4">
      <w:pPr>
        <w:spacing w:after="0" w:line="240" w:lineRule="auto"/>
        <w:rPr>
          <w:b/>
          <w:bCs/>
          <w:i/>
          <w:iCs/>
          <w:sz w:val="20"/>
          <w:szCs w:val="20"/>
        </w:rPr>
      </w:pPr>
    </w:p>
    <w:p w14:paraId="01FF5BC6" w14:textId="77777777" w:rsidR="00655CA4" w:rsidRPr="00DA537B" w:rsidRDefault="00655CA4" w:rsidP="00655CA4">
      <w:pPr>
        <w:spacing w:after="0" w:line="240" w:lineRule="auto"/>
        <w:ind w:firstLine="720"/>
        <w:rPr>
          <w:b/>
          <w:bCs/>
          <w:i/>
          <w:iCs/>
          <w:sz w:val="24"/>
          <w:szCs w:val="24"/>
        </w:rPr>
      </w:pPr>
      <w:r w:rsidRPr="00DA537B">
        <w:rPr>
          <w:b/>
          <w:bCs/>
          <w:i/>
          <w:iCs/>
          <w:sz w:val="24"/>
          <w:szCs w:val="24"/>
        </w:rPr>
        <w:t>Phlebotomy Technician:</w:t>
      </w:r>
    </w:p>
    <w:p w14:paraId="3C70730D" w14:textId="77777777" w:rsidR="00655CA4" w:rsidRPr="00DA537B" w:rsidRDefault="00655CA4" w:rsidP="00655CA4">
      <w:pPr>
        <w:spacing w:after="0" w:line="240" w:lineRule="auto"/>
        <w:ind w:firstLine="720"/>
        <w:rPr>
          <w:b/>
          <w:bCs/>
          <w:i/>
          <w:iCs/>
          <w:sz w:val="24"/>
          <w:szCs w:val="24"/>
        </w:rPr>
      </w:pPr>
    </w:p>
    <w:p w14:paraId="40FA9570" w14:textId="77777777" w:rsidR="00655CA4" w:rsidRPr="00DA537B" w:rsidRDefault="00655CA4" w:rsidP="00655CA4">
      <w:pPr>
        <w:spacing w:after="0" w:line="240" w:lineRule="auto"/>
        <w:ind w:left="720"/>
        <w:rPr>
          <w:iCs/>
          <w:sz w:val="20"/>
          <w:szCs w:val="20"/>
        </w:rPr>
      </w:pPr>
      <w:bookmarkStart w:id="21" w:name="_Hlk78193302"/>
      <w:proofErr w:type="spellStart"/>
      <w:r w:rsidRPr="00DA537B">
        <w:rPr>
          <w:b/>
          <w:iCs/>
          <w:sz w:val="20"/>
          <w:szCs w:val="20"/>
        </w:rPr>
        <w:t>MedCA</w:t>
      </w:r>
      <w:proofErr w:type="spellEnd"/>
      <w:r w:rsidRPr="00DA537B">
        <w:rPr>
          <w:b/>
          <w:iCs/>
          <w:sz w:val="20"/>
          <w:szCs w:val="20"/>
        </w:rPr>
        <w:t xml:space="preserve"> Phlebotomy Technician Study Guide</w:t>
      </w:r>
      <w:r w:rsidRPr="00DA537B">
        <w:rPr>
          <w:iCs/>
          <w:sz w:val="20"/>
          <w:szCs w:val="20"/>
        </w:rPr>
        <w:t>, 2018 edition</w:t>
      </w:r>
    </w:p>
    <w:p w14:paraId="6843C0C1" w14:textId="77777777" w:rsidR="00655CA4" w:rsidRPr="00DA537B" w:rsidRDefault="00655CA4" w:rsidP="00655CA4">
      <w:pPr>
        <w:spacing w:after="0" w:line="240" w:lineRule="auto"/>
        <w:ind w:left="720"/>
        <w:rPr>
          <w:b/>
          <w:iCs/>
          <w:sz w:val="20"/>
          <w:szCs w:val="20"/>
        </w:rPr>
      </w:pPr>
    </w:p>
    <w:p w14:paraId="0A468881" w14:textId="77777777" w:rsidR="00655CA4" w:rsidRPr="00DA537B" w:rsidRDefault="00655CA4" w:rsidP="00655CA4">
      <w:pPr>
        <w:spacing w:after="0" w:line="360" w:lineRule="auto"/>
        <w:ind w:left="720"/>
        <w:rPr>
          <w:iCs/>
          <w:sz w:val="20"/>
          <w:szCs w:val="20"/>
        </w:rPr>
      </w:pPr>
      <w:proofErr w:type="spellStart"/>
      <w:r w:rsidRPr="00DA537B">
        <w:rPr>
          <w:b/>
          <w:iCs/>
          <w:sz w:val="20"/>
          <w:szCs w:val="20"/>
        </w:rPr>
        <w:t>MedCA</w:t>
      </w:r>
      <w:proofErr w:type="spellEnd"/>
      <w:r w:rsidRPr="00DA537B">
        <w:rPr>
          <w:b/>
          <w:iCs/>
          <w:sz w:val="20"/>
          <w:szCs w:val="20"/>
        </w:rPr>
        <w:t xml:space="preserve"> Medical Terminology Study Guide</w:t>
      </w:r>
      <w:r w:rsidRPr="00DA537B">
        <w:rPr>
          <w:iCs/>
          <w:sz w:val="20"/>
          <w:szCs w:val="20"/>
        </w:rPr>
        <w:t>, 2018 edition</w:t>
      </w:r>
    </w:p>
    <w:p w14:paraId="4EEF6EEA" w14:textId="77777777" w:rsidR="00655CA4" w:rsidRPr="00DA537B" w:rsidRDefault="00655CA4" w:rsidP="00655CA4">
      <w:pPr>
        <w:spacing w:after="0" w:line="240" w:lineRule="auto"/>
        <w:ind w:left="720"/>
        <w:rPr>
          <w:iCs/>
          <w:sz w:val="20"/>
          <w:szCs w:val="20"/>
        </w:rPr>
      </w:pPr>
      <w:r w:rsidRPr="00DA537B">
        <w:rPr>
          <w:iCs/>
          <w:sz w:val="20"/>
          <w:szCs w:val="20"/>
        </w:rPr>
        <w:t xml:space="preserve"> </w:t>
      </w:r>
      <w:r w:rsidRPr="00DA537B">
        <w:rPr>
          <w:iCs/>
          <w:sz w:val="20"/>
          <w:szCs w:val="20"/>
        </w:rPr>
        <w:tab/>
        <w:t xml:space="preserve">“Medical Abbreviations and Symbols,” pp. 16-35 </w:t>
      </w:r>
    </w:p>
    <w:bookmarkEnd w:id="21"/>
    <w:p w14:paraId="527EEDBC" w14:textId="77777777" w:rsidR="00655CA4" w:rsidRPr="00DA537B" w:rsidRDefault="00655CA4" w:rsidP="00655CA4">
      <w:pPr>
        <w:spacing w:after="0" w:line="240" w:lineRule="auto"/>
        <w:ind w:left="720"/>
        <w:rPr>
          <w:b/>
          <w:iCs/>
          <w:sz w:val="20"/>
          <w:szCs w:val="20"/>
        </w:rPr>
      </w:pPr>
    </w:p>
    <w:p w14:paraId="6A732042" w14:textId="77777777" w:rsidR="00655CA4" w:rsidRPr="00DA537B" w:rsidRDefault="00655CA4" w:rsidP="00655CA4">
      <w:pPr>
        <w:spacing w:after="0" w:line="240" w:lineRule="auto"/>
        <w:ind w:left="720"/>
        <w:rPr>
          <w:b/>
          <w:iCs/>
          <w:sz w:val="20"/>
          <w:szCs w:val="20"/>
        </w:rPr>
      </w:pPr>
      <w:proofErr w:type="spellStart"/>
      <w:r w:rsidRPr="00DA537B">
        <w:rPr>
          <w:b/>
          <w:iCs/>
          <w:sz w:val="20"/>
          <w:szCs w:val="20"/>
        </w:rPr>
        <w:t>MedCA</w:t>
      </w:r>
      <w:proofErr w:type="spellEnd"/>
      <w:r w:rsidRPr="00DA537B">
        <w:rPr>
          <w:b/>
          <w:iCs/>
          <w:sz w:val="20"/>
          <w:szCs w:val="20"/>
        </w:rPr>
        <w:t xml:space="preserve"> Career Start-Up Guide </w:t>
      </w:r>
    </w:p>
    <w:p w14:paraId="5DA97172" w14:textId="77777777" w:rsidR="00655CA4" w:rsidRPr="00DA537B" w:rsidRDefault="00655CA4" w:rsidP="00655CA4">
      <w:pPr>
        <w:spacing w:after="0" w:line="240" w:lineRule="auto"/>
        <w:ind w:left="720"/>
        <w:rPr>
          <w:iCs/>
          <w:sz w:val="20"/>
          <w:szCs w:val="20"/>
        </w:rPr>
      </w:pPr>
    </w:p>
    <w:p w14:paraId="48720AB7"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Importance of Certification </w:t>
      </w:r>
    </w:p>
    <w:p w14:paraId="5A11E253"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Resume Writing </w:t>
      </w:r>
    </w:p>
    <w:p w14:paraId="7B246DCE"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Interview Tips </w:t>
      </w:r>
    </w:p>
    <w:p w14:paraId="3F956801"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Allied Health Care Job Boards </w:t>
      </w:r>
    </w:p>
    <w:p w14:paraId="61C3C50E" w14:textId="77777777" w:rsidR="00655CA4" w:rsidRPr="00A3052E" w:rsidRDefault="00655CA4" w:rsidP="00655CA4">
      <w:pPr>
        <w:numPr>
          <w:ilvl w:val="0"/>
          <w:numId w:val="13"/>
        </w:numPr>
        <w:spacing w:after="0" w:line="240" w:lineRule="auto"/>
        <w:contextualSpacing/>
        <w:rPr>
          <w:sz w:val="20"/>
          <w:szCs w:val="20"/>
        </w:rPr>
      </w:pPr>
      <w:r w:rsidRPr="00DA537B">
        <w:rPr>
          <w:sz w:val="20"/>
          <w:szCs w:val="20"/>
        </w:rPr>
        <w:t xml:space="preserve">Professional Associations and Other Allied Health Care Resources </w:t>
      </w:r>
    </w:p>
    <w:p w14:paraId="70A9E53E" w14:textId="77777777" w:rsidR="00655CA4" w:rsidRDefault="00655CA4" w:rsidP="00655CA4">
      <w:pPr>
        <w:spacing w:line="360" w:lineRule="auto"/>
        <w:rPr>
          <w:b/>
          <w:bCs/>
          <w:sz w:val="36"/>
          <w:szCs w:val="36"/>
        </w:rPr>
      </w:pPr>
    </w:p>
    <w:p w14:paraId="16043689" w14:textId="77777777" w:rsidR="00655CA4" w:rsidRDefault="00655CA4" w:rsidP="00655CA4">
      <w:pPr>
        <w:spacing w:line="360" w:lineRule="auto"/>
        <w:rPr>
          <w:b/>
          <w:bCs/>
          <w:sz w:val="36"/>
          <w:szCs w:val="36"/>
        </w:rPr>
      </w:pPr>
    </w:p>
    <w:p w14:paraId="16A970F3" w14:textId="77777777" w:rsidR="00655CA4" w:rsidRDefault="00655CA4" w:rsidP="00655CA4">
      <w:pPr>
        <w:spacing w:line="360" w:lineRule="auto"/>
        <w:rPr>
          <w:b/>
          <w:bCs/>
          <w:sz w:val="36"/>
          <w:szCs w:val="36"/>
        </w:rPr>
      </w:pPr>
    </w:p>
    <w:p w14:paraId="64D0DDE1" w14:textId="77777777" w:rsidR="00F006E5" w:rsidRDefault="00F006E5" w:rsidP="00655CA4">
      <w:pPr>
        <w:spacing w:line="360" w:lineRule="auto"/>
        <w:rPr>
          <w:b/>
          <w:bCs/>
          <w:sz w:val="36"/>
          <w:szCs w:val="36"/>
        </w:rPr>
      </w:pPr>
    </w:p>
    <w:p w14:paraId="0243C86B" w14:textId="77777777" w:rsidR="009F0378" w:rsidRDefault="009F0378" w:rsidP="00655CA4">
      <w:pPr>
        <w:spacing w:line="360" w:lineRule="auto"/>
        <w:rPr>
          <w:b/>
          <w:bCs/>
          <w:sz w:val="36"/>
          <w:szCs w:val="36"/>
        </w:rPr>
      </w:pPr>
    </w:p>
    <w:p w14:paraId="6E1500F1" w14:textId="77777777" w:rsidR="004864F1" w:rsidRDefault="004864F1" w:rsidP="00655CA4">
      <w:pPr>
        <w:spacing w:line="360" w:lineRule="auto"/>
        <w:rPr>
          <w:b/>
          <w:bCs/>
          <w:sz w:val="36"/>
          <w:szCs w:val="36"/>
        </w:rPr>
      </w:pPr>
    </w:p>
    <w:p w14:paraId="5F669398" w14:textId="776EBB51" w:rsidR="00C5714A" w:rsidRPr="00655CA4" w:rsidRDefault="00DA537B" w:rsidP="00655CA4">
      <w:pPr>
        <w:spacing w:line="360" w:lineRule="auto"/>
        <w:rPr>
          <w:rFonts w:cstheme="majorHAnsi"/>
          <w:b/>
          <w:bCs/>
          <w:sz w:val="20"/>
          <w:szCs w:val="20"/>
        </w:rPr>
      </w:pPr>
      <w:r w:rsidRPr="00DA537B">
        <w:rPr>
          <w:b/>
          <w:bCs/>
          <w:sz w:val="36"/>
          <w:szCs w:val="36"/>
        </w:rPr>
        <w:lastRenderedPageBreak/>
        <w:t>Student Information</w:t>
      </w:r>
    </w:p>
    <w:p w14:paraId="38D6011A" w14:textId="77777777" w:rsidR="00CF27ED" w:rsidRPr="00DA537B" w:rsidRDefault="00CF27ED" w:rsidP="00CF27ED">
      <w:pPr>
        <w:numPr>
          <w:ilvl w:val="0"/>
          <w:numId w:val="12"/>
        </w:numPr>
        <w:spacing w:line="360" w:lineRule="auto"/>
        <w:contextualSpacing/>
        <w:rPr>
          <w:sz w:val="32"/>
          <w:szCs w:val="32"/>
        </w:rPr>
      </w:pPr>
      <w:r w:rsidRPr="00DA537B">
        <w:rPr>
          <w:sz w:val="32"/>
          <w:szCs w:val="32"/>
          <w:u w:val="single"/>
        </w:rPr>
        <w:t>Conduct Policy</w:t>
      </w:r>
    </w:p>
    <w:p w14:paraId="5BB22795" w14:textId="4CB6C658" w:rsidR="00CF27ED" w:rsidRDefault="00CF27ED" w:rsidP="00CF27ED">
      <w:pPr>
        <w:spacing w:line="360" w:lineRule="auto"/>
        <w:ind w:left="720"/>
        <w:contextualSpacing/>
        <w:rPr>
          <w:sz w:val="20"/>
          <w:szCs w:val="20"/>
        </w:rPr>
      </w:pPr>
      <w:r w:rsidRPr="00DA537B">
        <w:rPr>
          <w:sz w:val="20"/>
          <w:szCs w:val="20"/>
        </w:rPr>
        <w:t xml:space="preserve">Students are required to conduct themselves professionally in class, on Guided Hands Academy premises, during clinical; or </w:t>
      </w:r>
      <w:r>
        <w:rPr>
          <w:sz w:val="20"/>
          <w:szCs w:val="20"/>
        </w:rPr>
        <w:t xml:space="preserve">at </w:t>
      </w:r>
      <w:r w:rsidRPr="00DA537B">
        <w:rPr>
          <w:sz w:val="20"/>
          <w:szCs w:val="20"/>
        </w:rPr>
        <w:t xml:space="preserve">any time representing Guided Hands Academy.  Professionalism is defined as the </w:t>
      </w:r>
      <w:r w:rsidRPr="006F34FB">
        <w:rPr>
          <w:sz w:val="20"/>
          <w:szCs w:val="20"/>
        </w:rPr>
        <w:t>conduct, behavior, and attitude of someone in a work or business environment.  Including but not</w:t>
      </w:r>
      <w:r w:rsidRPr="006F34FB">
        <w:rPr>
          <w:b/>
          <w:bCs/>
          <w:sz w:val="20"/>
          <w:szCs w:val="20"/>
        </w:rPr>
        <w:t xml:space="preserve"> </w:t>
      </w:r>
      <w:r w:rsidRPr="006F34FB">
        <w:rPr>
          <w:sz w:val="20"/>
          <w:szCs w:val="20"/>
        </w:rPr>
        <w:t>limited</w:t>
      </w:r>
      <w:r w:rsidRPr="00DA537B">
        <w:rPr>
          <w:sz w:val="20"/>
          <w:szCs w:val="20"/>
        </w:rPr>
        <w:t xml:space="preserve"> to attire, language, and actions.</w:t>
      </w:r>
      <w:r w:rsidR="00D112D3">
        <w:rPr>
          <w:sz w:val="20"/>
          <w:szCs w:val="20"/>
        </w:rPr>
        <w:t xml:space="preserve"> Students will be provided with a uniform which is required to be worn to every class.</w:t>
      </w:r>
    </w:p>
    <w:p w14:paraId="5C88206B" w14:textId="77777777" w:rsidR="00CF27ED" w:rsidRPr="00735976" w:rsidRDefault="00CF27ED" w:rsidP="00CF27ED">
      <w:pPr>
        <w:numPr>
          <w:ilvl w:val="0"/>
          <w:numId w:val="12"/>
        </w:numPr>
        <w:spacing w:line="360" w:lineRule="auto"/>
        <w:contextualSpacing/>
        <w:rPr>
          <w:sz w:val="32"/>
          <w:szCs w:val="32"/>
          <w:u w:val="single"/>
        </w:rPr>
      </w:pPr>
      <w:r w:rsidRPr="00735976">
        <w:rPr>
          <w:sz w:val="32"/>
          <w:szCs w:val="32"/>
          <w:u w:val="single"/>
        </w:rPr>
        <w:t>Disciplinary/Dismissal Policy</w:t>
      </w:r>
    </w:p>
    <w:p w14:paraId="01A95517" w14:textId="3D0A0682" w:rsidR="003924ED" w:rsidRDefault="003924ED" w:rsidP="00807FED">
      <w:pPr>
        <w:spacing w:after="0" w:line="360" w:lineRule="auto"/>
        <w:ind w:left="720"/>
        <w:rPr>
          <w:sz w:val="20"/>
          <w:szCs w:val="20"/>
        </w:rPr>
      </w:pPr>
      <w:bookmarkStart w:id="22" w:name="_Hlk133321375"/>
      <w:r>
        <w:rPr>
          <w:sz w:val="20"/>
          <w:szCs w:val="20"/>
        </w:rPr>
        <w:t>Students are subject to dismissal</w:t>
      </w:r>
      <w:r w:rsidR="007F2FA0">
        <w:rPr>
          <w:sz w:val="20"/>
          <w:szCs w:val="20"/>
        </w:rPr>
        <w:t xml:space="preserve"> when</w:t>
      </w:r>
      <w:r>
        <w:rPr>
          <w:sz w:val="20"/>
          <w:szCs w:val="20"/>
        </w:rPr>
        <w:t>:</w:t>
      </w:r>
    </w:p>
    <w:p w14:paraId="43D44ACF" w14:textId="77777777" w:rsidR="003833EF" w:rsidRPr="003924ED" w:rsidRDefault="003833EF" w:rsidP="003833EF">
      <w:pPr>
        <w:pStyle w:val="ListParagraph"/>
        <w:numPr>
          <w:ilvl w:val="0"/>
          <w:numId w:val="38"/>
        </w:numPr>
        <w:spacing w:after="0" w:line="360" w:lineRule="auto"/>
        <w:rPr>
          <w:kern w:val="2"/>
          <w:sz w:val="20"/>
          <w:szCs w:val="20"/>
          <w14:ligatures w14:val="standardContextual"/>
        </w:rPr>
      </w:pPr>
      <w:r>
        <w:rPr>
          <w:rFonts w:cstheme="majorHAnsi"/>
          <w:sz w:val="20"/>
          <w:szCs w:val="20"/>
        </w:rPr>
        <w:t>The c</w:t>
      </w:r>
      <w:r w:rsidRPr="003924ED">
        <w:rPr>
          <w:rFonts w:cstheme="majorHAnsi"/>
          <w:sz w:val="20"/>
          <w:szCs w:val="20"/>
        </w:rPr>
        <w:t xml:space="preserve">onduct policy is not adhered </w:t>
      </w:r>
      <w:proofErr w:type="gramStart"/>
      <w:r w:rsidRPr="003924ED">
        <w:rPr>
          <w:rFonts w:cstheme="majorHAnsi"/>
          <w:sz w:val="20"/>
          <w:szCs w:val="20"/>
        </w:rPr>
        <w:t>to</w:t>
      </w:r>
      <w:proofErr w:type="gramEnd"/>
      <w:r w:rsidRPr="003924ED">
        <w:rPr>
          <w:rFonts w:cstheme="majorHAnsi"/>
          <w:sz w:val="20"/>
          <w:szCs w:val="20"/>
        </w:rPr>
        <w:t xml:space="preserve"> </w:t>
      </w:r>
    </w:p>
    <w:p w14:paraId="4246CEC0" w14:textId="77777777" w:rsidR="003833EF" w:rsidRDefault="003833EF" w:rsidP="003833EF">
      <w:pPr>
        <w:pStyle w:val="ListParagraph"/>
        <w:numPr>
          <w:ilvl w:val="0"/>
          <w:numId w:val="38"/>
        </w:numPr>
        <w:spacing w:after="0" w:line="360" w:lineRule="auto"/>
        <w:rPr>
          <w:kern w:val="2"/>
          <w:sz w:val="20"/>
          <w:szCs w:val="20"/>
          <w14:ligatures w14:val="standardContextual"/>
        </w:rPr>
      </w:pPr>
      <w:r w:rsidRPr="003924ED">
        <w:rPr>
          <w:kern w:val="2"/>
          <w:sz w:val="20"/>
          <w:szCs w:val="20"/>
          <w14:ligatures w14:val="standardContextual"/>
        </w:rPr>
        <w:t>Cheating</w:t>
      </w:r>
      <w:r>
        <w:rPr>
          <w:kern w:val="2"/>
          <w:sz w:val="20"/>
          <w:szCs w:val="20"/>
          <w14:ligatures w14:val="standardContextual"/>
        </w:rPr>
        <w:t xml:space="preserve"> </w:t>
      </w:r>
    </w:p>
    <w:p w14:paraId="3176821A" w14:textId="77777777" w:rsidR="003833EF" w:rsidRPr="0097063B" w:rsidRDefault="003833EF" w:rsidP="003833EF">
      <w:pPr>
        <w:pStyle w:val="ListParagraph"/>
        <w:numPr>
          <w:ilvl w:val="0"/>
          <w:numId w:val="38"/>
        </w:numPr>
        <w:spacing w:after="0" w:line="360" w:lineRule="auto"/>
        <w:rPr>
          <w:kern w:val="2"/>
          <w:sz w:val="20"/>
          <w:szCs w:val="20"/>
          <w14:ligatures w14:val="standardContextual"/>
        </w:rPr>
      </w:pPr>
      <w:r>
        <w:rPr>
          <w:rFonts w:cstheme="majorHAnsi"/>
          <w:sz w:val="20"/>
          <w:szCs w:val="20"/>
        </w:rPr>
        <w:t>The student cannot</w:t>
      </w:r>
      <w:r w:rsidRPr="003924ED">
        <w:rPr>
          <w:rFonts w:cstheme="majorHAnsi"/>
          <w:sz w:val="20"/>
          <w:szCs w:val="20"/>
        </w:rPr>
        <w:t xml:space="preserve"> complete </w:t>
      </w:r>
      <w:r>
        <w:rPr>
          <w:rFonts w:cstheme="majorHAnsi"/>
          <w:sz w:val="20"/>
          <w:szCs w:val="20"/>
        </w:rPr>
        <w:t>the program</w:t>
      </w:r>
      <w:r w:rsidRPr="003924ED">
        <w:rPr>
          <w:rFonts w:cstheme="majorHAnsi"/>
          <w:sz w:val="20"/>
          <w:szCs w:val="20"/>
        </w:rPr>
        <w:t xml:space="preserve"> due to excessive absence and/or </w:t>
      </w:r>
      <w:proofErr w:type="gramStart"/>
      <w:r w:rsidRPr="003924ED">
        <w:rPr>
          <w:rFonts w:cstheme="majorHAnsi"/>
          <w:sz w:val="20"/>
          <w:szCs w:val="20"/>
        </w:rPr>
        <w:t>tardines</w:t>
      </w:r>
      <w:r>
        <w:rPr>
          <w:rFonts w:cstheme="majorHAnsi"/>
          <w:sz w:val="20"/>
          <w:szCs w:val="20"/>
        </w:rPr>
        <w:t>s</w:t>
      </w:r>
      <w:proofErr w:type="gramEnd"/>
    </w:p>
    <w:p w14:paraId="39D4F579" w14:textId="533962AD" w:rsidR="003833EF" w:rsidRPr="003833EF" w:rsidRDefault="004F7683" w:rsidP="003833EF">
      <w:pPr>
        <w:pStyle w:val="ListParagraph"/>
        <w:numPr>
          <w:ilvl w:val="0"/>
          <w:numId w:val="38"/>
        </w:numPr>
        <w:spacing w:after="0" w:line="360" w:lineRule="auto"/>
        <w:rPr>
          <w:kern w:val="2"/>
          <w:sz w:val="20"/>
          <w:szCs w:val="20"/>
          <w14:ligatures w14:val="standardContextual"/>
        </w:rPr>
      </w:pPr>
      <w:r>
        <w:rPr>
          <w:rFonts w:cstheme="majorHAnsi"/>
          <w:sz w:val="20"/>
          <w:szCs w:val="20"/>
        </w:rPr>
        <w:t>Uniforms are not worn.</w:t>
      </w:r>
      <w:r w:rsidR="003833EF" w:rsidRPr="003924ED">
        <w:rPr>
          <w:rFonts w:cstheme="majorHAnsi"/>
          <w:sz w:val="20"/>
          <w:szCs w:val="20"/>
        </w:rPr>
        <w:t xml:space="preserve"> </w:t>
      </w:r>
      <w:r>
        <w:rPr>
          <w:rFonts w:cstheme="majorHAnsi"/>
          <w:sz w:val="20"/>
          <w:szCs w:val="20"/>
        </w:rPr>
        <w:t>T</w:t>
      </w:r>
      <w:r w:rsidR="003833EF">
        <w:rPr>
          <w:rFonts w:cstheme="majorHAnsi"/>
          <w:sz w:val="20"/>
          <w:szCs w:val="20"/>
        </w:rPr>
        <w:t xml:space="preserve">he student </w:t>
      </w:r>
      <w:r w:rsidR="003833EF" w:rsidRPr="003924ED">
        <w:rPr>
          <w:rFonts w:cstheme="majorHAnsi"/>
          <w:sz w:val="20"/>
          <w:szCs w:val="20"/>
        </w:rPr>
        <w:t xml:space="preserve">will be immediately dismissed from class to put on their </w:t>
      </w:r>
      <w:proofErr w:type="gramStart"/>
      <w:r w:rsidR="003833EF" w:rsidRPr="003924ED">
        <w:rPr>
          <w:rFonts w:cstheme="majorHAnsi"/>
          <w:sz w:val="20"/>
          <w:szCs w:val="20"/>
        </w:rPr>
        <w:t>uniform</w:t>
      </w:r>
      <w:proofErr w:type="gramEnd"/>
      <w:r w:rsidR="003833EF" w:rsidRPr="003924ED">
        <w:rPr>
          <w:rFonts w:cstheme="majorHAnsi"/>
          <w:sz w:val="20"/>
          <w:szCs w:val="20"/>
        </w:rPr>
        <w:t xml:space="preserve"> or</w:t>
      </w:r>
      <w:r w:rsidR="003833EF">
        <w:rPr>
          <w:rFonts w:cstheme="majorHAnsi"/>
          <w:sz w:val="20"/>
          <w:szCs w:val="20"/>
        </w:rPr>
        <w:t xml:space="preserve"> the student</w:t>
      </w:r>
      <w:r w:rsidR="003833EF" w:rsidRPr="003924ED">
        <w:rPr>
          <w:rFonts w:cstheme="majorHAnsi"/>
          <w:sz w:val="20"/>
          <w:szCs w:val="20"/>
        </w:rPr>
        <w:t xml:space="preserve"> will have to attend the next class</w:t>
      </w:r>
    </w:p>
    <w:p w14:paraId="432C0F7B" w14:textId="375E5AFA" w:rsidR="003924ED" w:rsidRPr="003833EF" w:rsidRDefault="008108C7" w:rsidP="003833EF">
      <w:pPr>
        <w:spacing w:after="0" w:line="360" w:lineRule="auto"/>
        <w:ind w:firstLine="720"/>
        <w:rPr>
          <w:rFonts w:cstheme="majorHAnsi"/>
          <w:sz w:val="20"/>
          <w:szCs w:val="20"/>
        </w:rPr>
      </w:pPr>
      <w:r w:rsidRPr="003833EF">
        <w:rPr>
          <w:rFonts w:cstheme="majorHAnsi"/>
          <w:sz w:val="20"/>
          <w:szCs w:val="20"/>
        </w:rPr>
        <w:t xml:space="preserve">Students will be notified in writing that they have been </w:t>
      </w:r>
      <w:r w:rsidR="003924ED" w:rsidRPr="003833EF">
        <w:rPr>
          <w:rFonts w:cstheme="majorHAnsi"/>
          <w:sz w:val="20"/>
          <w:szCs w:val="20"/>
        </w:rPr>
        <w:t>dismissed</w:t>
      </w:r>
      <w:r w:rsidRPr="003833EF">
        <w:rPr>
          <w:rFonts w:cstheme="majorHAnsi"/>
          <w:sz w:val="20"/>
          <w:szCs w:val="20"/>
        </w:rPr>
        <w:t xml:space="preserve">. </w:t>
      </w:r>
    </w:p>
    <w:p w14:paraId="78CFF21C" w14:textId="61FBFDBD" w:rsidR="00CF27ED" w:rsidRPr="003924ED" w:rsidRDefault="008108C7" w:rsidP="003924ED">
      <w:pPr>
        <w:spacing w:after="0" w:line="360" w:lineRule="auto"/>
        <w:ind w:left="720"/>
        <w:rPr>
          <w:kern w:val="2"/>
          <w:sz w:val="20"/>
          <w:szCs w:val="20"/>
          <w14:ligatures w14:val="standardContextual"/>
        </w:rPr>
      </w:pPr>
      <w:r w:rsidRPr="003924ED">
        <w:rPr>
          <w:rFonts w:cstheme="majorHAnsi"/>
          <w:sz w:val="20"/>
          <w:szCs w:val="20"/>
        </w:rPr>
        <w:t>Any student that has opted to withdraw or</w:t>
      </w:r>
      <w:r w:rsidR="003924ED">
        <w:rPr>
          <w:rFonts w:cstheme="majorHAnsi"/>
          <w:sz w:val="20"/>
          <w:szCs w:val="20"/>
        </w:rPr>
        <w:t xml:space="preserve"> has been dismissed</w:t>
      </w:r>
      <w:r w:rsidRPr="003924ED">
        <w:rPr>
          <w:rFonts w:cstheme="majorHAnsi"/>
          <w:sz w:val="20"/>
          <w:szCs w:val="20"/>
        </w:rPr>
        <w:t xml:space="preserve"> from any course</w:t>
      </w:r>
      <w:r w:rsidR="003924ED">
        <w:rPr>
          <w:rFonts w:cstheme="majorHAnsi"/>
          <w:sz w:val="20"/>
          <w:szCs w:val="20"/>
        </w:rPr>
        <w:t>/program</w:t>
      </w:r>
      <w:r w:rsidRPr="003924ED">
        <w:rPr>
          <w:rFonts w:cstheme="majorHAnsi"/>
          <w:sz w:val="20"/>
          <w:szCs w:val="20"/>
        </w:rPr>
        <w:t xml:space="preserve"> will have the opportunity to attend one of the next (3) scheduled courses.  Students who have been </w:t>
      </w:r>
      <w:r w:rsidR="003924ED">
        <w:rPr>
          <w:rFonts w:cstheme="majorHAnsi"/>
          <w:sz w:val="20"/>
          <w:szCs w:val="20"/>
        </w:rPr>
        <w:t>dismissed</w:t>
      </w:r>
      <w:r w:rsidRPr="003924ED">
        <w:rPr>
          <w:rFonts w:cstheme="majorHAnsi"/>
          <w:sz w:val="20"/>
          <w:szCs w:val="20"/>
        </w:rPr>
        <w:t xml:space="preserve"> after 50% completion of a course will have to pay the entirety of all tuition and fees. </w:t>
      </w:r>
    </w:p>
    <w:bookmarkEnd w:id="22"/>
    <w:p w14:paraId="6067B68C" w14:textId="77777777" w:rsidR="00DA537B" w:rsidRPr="00DA537B" w:rsidRDefault="00DA537B" w:rsidP="00DA537B">
      <w:pPr>
        <w:numPr>
          <w:ilvl w:val="0"/>
          <w:numId w:val="3"/>
        </w:numPr>
        <w:spacing w:line="360" w:lineRule="auto"/>
        <w:contextualSpacing/>
        <w:rPr>
          <w:b/>
          <w:bCs/>
          <w:sz w:val="32"/>
          <w:szCs w:val="32"/>
        </w:rPr>
      </w:pPr>
      <w:r w:rsidRPr="00DA537B">
        <w:rPr>
          <w:sz w:val="32"/>
          <w:szCs w:val="32"/>
          <w:u w:val="single"/>
        </w:rPr>
        <w:t>Readmission Policy</w:t>
      </w:r>
    </w:p>
    <w:p w14:paraId="05D2F301" w14:textId="7AD3D083" w:rsidR="00DA537B" w:rsidRDefault="00DA537B" w:rsidP="00DA537B">
      <w:pPr>
        <w:spacing w:line="360" w:lineRule="auto"/>
        <w:ind w:left="720"/>
        <w:contextualSpacing/>
        <w:rPr>
          <w:sz w:val="20"/>
          <w:szCs w:val="20"/>
        </w:rPr>
      </w:pPr>
      <w:r w:rsidRPr="00DA537B">
        <w:rPr>
          <w:sz w:val="20"/>
          <w:szCs w:val="20"/>
        </w:rPr>
        <w:t xml:space="preserve">Students who have been dismissed due to noncompliance with conduct policy </w:t>
      </w:r>
      <w:r w:rsidR="00B07A7A">
        <w:rPr>
          <w:sz w:val="20"/>
          <w:szCs w:val="20"/>
        </w:rPr>
        <w:t xml:space="preserve">or have been forcibly withdrawn </w:t>
      </w:r>
      <w:r w:rsidRPr="00DA537B">
        <w:rPr>
          <w:sz w:val="20"/>
          <w:szCs w:val="20"/>
        </w:rPr>
        <w:t xml:space="preserve">may be considered for readmission upon submitting a written letter of reform indicating the reason for their dismissal and a plan of improvement.  If a student is permitted to re-enroll, they will be required to complete a new admissions application and will have to pay the entirety of all </w:t>
      </w:r>
      <w:r w:rsidR="00CF27ED">
        <w:rPr>
          <w:sz w:val="20"/>
          <w:szCs w:val="20"/>
        </w:rPr>
        <w:t xml:space="preserve">new </w:t>
      </w:r>
      <w:r w:rsidRPr="00DA537B">
        <w:rPr>
          <w:sz w:val="20"/>
          <w:szCs w:val="20"/>
        </w:rPr>
        <w:t>tuition and fees</w:t>
      </w:r>
      <w:r w:rsidR="00B07A7A">
        <w:rPr>
          <w:sz w:val="20"/>
          <w:szCs w:val="20"/>
        </w:rPr>
        <w:t>.</w:t>
      </w:r>
    </w:p>
    <w:p w14:paraId="63E09207" w14:textId="77777777" w:rsidR="00357597" w:rsidRPr="00DA537B" w:rsidRDefault="00357597" w:rsidP="00357597">
      <w:pPr>
        <w:numPr>
          <w:ilvl w:val="0"/>
          <w:numId w:val="3"/>
        </w:numPr>
        <w:spacing w:line="360" w:lineRule="auto"/>
        <w:contextualSpacing/>
        <w:rPr>
          <w:sz w:val="32"/>
          <w:szCs w:val="32"/>
          <w:u w:val="single"/>
        </w:rPr>
      </w:pPr>
      <w:r w:rsidRPr="00DA537B">
        <w:rPr>
          <w:sz w:val="32"/>
          <w:szCs w:val="32"/>
          <w:u w:val="single"/>
        </w:rPr>
        <w:t>Cancellation/Refund Policy</w:t>
      </w:r>
    </w:p>
    <w:p w14:paraId="394EF4E1" w14:textId="77777777" w:rsidR="00357597" w:rsidRPr="00DA537B" w:rsidRDefault="00357597" w:rsidP="00357597">
      <w:pPr>
        <w:spacing w:line="360" w:lineRule="auto"/>
        <w:ind w:left="720"/>
        <w:contextualSpacing/>
        <w:rPr>
          <w:sz w:val="20"/>
          <w:szCs w:val="20"/>
        </w:rPr>
      </w:pPr>
      <w:bookmarkStart w:id="23" w:name="_Hlk69601958"/>
      <w:r w:rsidRPr="00DA537B">
        <w:rPr>
          <w:sz w:val="20"/>
          <w:szCs w:val="20"/>
        </w:rPr>
        <w:t>Tuition and fees, if applicable, will be refunded at a prorated amount, based on the percentage of the paid segment (i.e., module, semester, or total program) completed, should the student withdraw before 50% completion of the course/program.</w:t>
      </w:r>
    </w:p>
    <w:p w14:paraId="25152984" w14:textId="77777777" w:rsidR="00357597" w:rsidRPr="00DA537B" w:rsidRDefault="00357597" w:rsidP="00357597">
      <w:pPr>
        <w:spacing w:line="360" w:lineRule="auto"/>
        <w:ind w:left="720"/>
        <w:contextualSpacing/>
        <w:rPr>
          <w:sz w:val="20"/>
          <w:szCs w:val="20"/>
          <w:u w:val="single"/>
        </w:rPr>
      </w:pPr>
      <w:r w:rsidRPr="00DA537B">
        <w:rPr>
          <w:sz w:val="20"/>
          <w:szCs w:val="20"/>
          <w:u w:val="single"/>
        </w:rPr>
        <w:t>Process for Requesting Refund</w:t>
      </w:r>
    </w:p>
    <w:p w14:paraId="37E67542" w14:textId="75037ABF" w:rsidR="00357597" w:rsidRPr="00DA537B" w:rsidRDefault="00357597" w:rsidP="00357597">
      <w:pPr>
        <w:spacing w:line="360" w:lineRule="auto"/>
        <w:ind w:left="720"/>
        <w:contextualSpacing/>
        <w:rPr>
          <w:sz w:val="20"/>
          <w:szCs w:val="20"/>
        </w:rPr>
      </w:pPr>
      <w:r w:rsidRPr="00DA537B">
        <w:rPr>
          <w:sz w:val="20"/>
          <w:szCs w:val="20"/>
        </w:rPr>
        <w:t>•</w:t>
      </w:r>
      <w:r w:rsidRPr="00DA537B">
        <w:rPr>
          <w:sz w:val="20"/>
          <w:szCs w:val="20"/>
        </w:rPr>
        <w:tab/>
        <w:t xml:space="preserve">Verbal notice to </w:t>
      </w:r>
      <w:r>
        <w:rPr>
          <w:sz w:val="20"/>
          <w:szCs w:val="20"/>
        </w:rPr>
        <w:t xml:space="preserve">the </w:t>
      </w:r>
      <w:r w:rsidR="00990FDA">
        <w:rPr>
          <w:sz w:val="20"/>
          <w:szCs w:val="20"/>
        </w:rPr>
        <w:t>Office Manager</w:t>
      </w:r>
    </w:p>
    <w:p w14:paraId="1F2D49AF" w14:textId="1D818C3C" w:rsidR="00357597" w:rsidRPr="00DA537B" w:rsidRDefault="00357597" w:rsidP="00357597">
      <w:pPr>
        <w:spacing w:line="360" w:lineRule="auto"/>
        <w:ind w:left="720"/>
        <w:contextualSpacing/>
        <w:rPr>
          <w:sz w:val="20"/>
          <w:szCs w:val="20"/>
        </w:rPr>
      </w:pPr>
      <w:r w:rsidRPr="00DA537B">
        <w:rPr>
          <w:sz w:val="20"/>
          <w:szCs w:val="20"/>
        </w:rPr>
        <w:t>•</w:t>
      </w:r>
      <w:r w:rsidRPr="00DA537B">
        <w:rPr>
          <w:sz w:val="20"/>
          <w:szCs w:val="20"/>
        </w:rPr>
        <w:tab/>
        <w:t xml:space="preserve">Written request </w:t>
      </w:r>
      <w:r>
        <w:rPr>
          <w:sz w:val="20"/>
          <w:szCs w:val="20"/>
        </w:rPr>
        <w:t>for</w:t>
      </w:r>
      <w:r w:rsidRPr="00DA537B">
        <w:rPr>
          <w:sz w:val="20"/>
          <w:szCs w:val="20"/>
        </w:rPr>
        <w:t xml:space="preserve"> refund along with the underl</w:t>
      </w:r>
      <w:r w:rsidR="00574AFC">
        <w:rPr>
          <w:sz w:val="20"/>
          <w:szCs w:val="20"/>
        </w:rPr>
        <w:t>ying</w:t>
      </w:r>
      <w:r w:rsidRPr="00DA537B">
        <w:rPr>
          <w:sz w:val="20"/>
          <w:szCs w:val="20"/>
        </w:rPr>
        <w:t xml:space="preserve"> reason for withdrawal</w:t>
      </w:r>
    </w:p>
    <w:p w14:paraId="277076D9" w14:textId="77777777" w:rsidR="00357597" w:rsidRPr="009D7FC7" w:rsidRDefault="00357597" w:rsidP="00357597">
      <w:pPr>
        <w:spacing w:line="360" w:lineRule="auto"/>
        <w:ind w:left="720"/>
        <w:contextualSpacing/>
        <w:rPr>
          <w:sz w:val="20"/>
          <w:szCs w:val="20"/>
        </w:rPr>
      </w:pPr>
      <w:r w:rsidRPr="00DA537B">
        <w:rPr>
          <w:sz w:val="20"/>
          <w:szCs w:val="20"/>
        </w:rPr>
        <w:t>•</w:t>
      </w:r>
      <w:r w:rsidRPr="00DA537B">
        <w:rPr>
          <w:sz w:val="20"/>
          <w:szCs w:val="20"/>
        </w:rPr>
        <w:tab/>
      </w:r>
      <w:r w:rsidRPr="009D7FC7">
        <w:rPr>
          <w:sz w:val="20"/>
          <w:szCs w:val="20"/>
        </w:rPr>
        <w:t xml:space="preserve">Eligible refunds will be paid by mail in the form of a check or money </w:t>
      </w:r>
    </w:p>
    <w:p w14:paraId="208C261F" w14:textId="77777777" w:rsidR="00357597" w:rsidRPr="009D7FC7" w:rsidRDefault="00357597" w:rsidP="00357597">
      <w:pPr>
        <w:spacing w:line="360" w:lineRule="auto"/>
        <w:ind w:left="720"/>
        <w:contextualSpacing/>
        <w:rPr>
          <w:b/>
          <w:bCs/>
          <w:sz w:val="20"/>
          <w:szCs w:val="20"/>
        </w:rPr>
      </w:pPr>
      <w:r w:rsidRPr="009D7FC7">
        <w:rPr>
          <w:b/>
          <w:bCs/>
          <w:sz w:val="20"/>
          <w:szCs w:val="20"/>
        </w:rPr>
        <w:t xml:space="preserve">Expect up to (45) </w:t>
      </w:r>
      <w:r>
        <w:rPr>
          <w:b/>
          <w:bCs/>
          <w:sz w:val="20"/>
          <w:szCs w:val="20"/>
        </w:rPr>
        <w:t xml:space="preserve">business </w:t>
      </w:r>
      <w:r w:rsidRPr="009D7FC7">
        <w:rPr>
          <w:b/>
          <w:bCs/>
          <w:sz w:val="20"/>
          <w:szCs w:val="20"/>
        </w:rPr>
        <w:t>days to receive your refund.</w:t>
      </w:r>
    </w:p>
    <w:p w14:paraId="2236D4EE" w14:textId="2C0C8174" w:rsidR="008108C7" w:rsidRPr="00DA537B" w:rsidRDefault="00357597" w:rsidP="008108C7">
      <w:pPr>
        <w:spacing w:after="0" w:line="360" w:lineRule="auto"/>
        <w:ind w:left="720"/>
        <w:rPr>
          <w:sz w:val="20"/>
          <w:szCs w:val="20"/>
        </w:rPr>
      </w:pPr>
      <w:r w:rsidRPr="00DA537B">
        <w:rPr>
          <w:sz w:val="20"/>
          <w:szCs w:val="20"/>
        </w:rPr>
        <w:t>If cance</w:t>
      </w:r>
      <w:r w:rsidR="00574AFC">
        <w:rPr>
          <w:sz w:val="20"/>
          <w:szCs w:val="20"/>
        </w:rPr>
        <w:t>l</w:t>
      </w:r>
      <w:r w:rsidRPr="00DA537B">
        <w:rPr>
          <w:sz w:val="20"/>
          <w:szCs w:val="20"/>
        </w:rPr>
        <w:t>lation or changes of a course (time, location, or instructor) are made in such a way that a student who has started the course is unable to continue</w:t>
      </w:r>
      <w:r w:rsidR="00574AFC">
        <w:rPr>
          <w:sz w:val="20"/>
          <w:szCs w:val="20"/>
        </w:rPr>
        <w:t>,</w:t>
      </w:r>
      <w:r w:rsidRPr="00DA537B">
        <w:rPr>
          <w:sz w:val="20"/>
          <w:szCs w:val="20"/>
        </w:rPr>
        <w:t xml:space="preserve"> Guided Hands Academy will first decide, promptly, to accommodate the needs of each student enrolled in the program.</w:t>
      </w:r>
      <w:r>
        <w:rPr>
          <w:sz w:val="20"/>
          <w:szCs w:val="20"/>
        </w:rPr>
        <w:t xml:space="preserve">  </w:t>
      </w:r>
      <w:r w:rsidRPr="00DA537B">
        <w:rPr>
          <w:sz w:val="20"/>
          <w:szCs w:val="20"/>
        </w:rPr>
        <w:t xml:space="preserve">If alternative arrangements </w:t>
      </w:r>
      <w:r w:rsidRPr="00DA537B">
        <w:rPr>
          <w:sz w:val="20"/>
          <w:szCs w:val="20"/>
        </w:rPr>
        <w:lastRenderedPageBreak/>
        <w:t>determined by GNPEC to be equitable to both the institution and the student are not possible, a full refund of tuition and fees will be issued.</w:t>
      </w:r>
      <w:r>
        <w:rPr>
          <w:sz w:val="20"/>
          <w:szCs w:val="20"/>
        </w:rPr>
        <w:t xml:space="preserve">  </w:t>
      </w:r>
      <w:r w:rsidRPr="00DA537B">
        <w:rPr>
          <w:sz w:val="20"/>
          <w:szCs w:val="20"/>
        </w:rPr>
        <w:t>Students who voluntarily withdraw from any course will be eligible to re-enroll in either of the next (3) scheduled courses.</w:t>
      </w:r>
      <w:bookmarkStart w:id="24" w:name="_Hlk112058030"/>
      <w:bookmarkEnd w:id="23"/>
      <w:r w:rsidRPr="00F6760B">
        <w:rPr>
          <w:sz w:val="20"/>
          <w:szCs w:val="20"/>
        </w:rPr>
        <w:t xml:space="preserve"> </w:t>
      </w:r>
      <w:bookmarkEnd w:id="24"/>
    </w:p>
    <w:p w14:paraId="08C11BD3" w14:textId="77777777" w:rsidR="00DA537B" w:rsidRPr="00DA537B" w:rsidRDefault="00DA537B" w:rsidP="00DA537B">
      <w:pPr>
        <w:numPr>
          <w:ilvl w:val="0"/>
          <w:numId w:val="3"/>
        </w:numPr>
        <w:spacing w:line="360" w:lineRule="auto"/>
        <w:contextualSpacing/>
        <w:rPr>
          <w:sz w:val="32"/>
          <w:szCs w:val="32"/>
        </w:rPr>
      </w:pPr>
      <w:bookmarkStart w:id="25" w:name="_Hlk69600494"/>
      <w:r w:rsidRPr="00DA537B">
        <w:rPr>
          <w:sz w:val="32"/>
          <w:szCs w:val="32"/>
          <w:u w:val="single"/>
        </w:rPr>
        <w:t>Complaint/Grievance Procedure</w:t>
      </w:r>
    </w:p>
    <w:p w14:paraId="73551270" w14:textId="6BF9E6BD" w:rsidR="00DA537B" w:rsidRPr="00DA537B" w:rsidRDefault="005822C3" w:rsidP="005822C3">
      <w:pPr>
        <w:spacing w:line="360" w:lineRule="auto"/>
        <w:ind w:left="720"/>
        <w:contextualSpacing/>
        <w:rPr>
          <w:sz w:val="20"/>
          <w:szCs w:val="20"/>
        </w:rPr>
      </w:pPr>
      <w:bookmarkStart w:id="26" w:name="_Hlk114489291"/>
      <w:r w:rsidRPr="00DA537B">
        <w:rPr>
          <w:sz w:val="20"/>
          <w:szCs w:val="20"/>
        </w:rPr>
        <w:t>If students should have any complaints</w:t>
      </w:r>
      <w:r>
        <w:rPr>
          <w:sz w:val="20"/>
          <w:szCs w:val="20"/>
        </w:rPr>
        <w:t>/</w:t>
      </w:r>
      <w:r w:rsidRPr="00DA537B">
        <w:rPr>
          <w:sz w:val="20"/>
          <w:szCs w:val="20"/>
        </w:rPr>
        <w:t>grievances with</w:t>
      </w:r>
      <w:r>
        <w:rPr>
          <w:sz w:val="20"/>
          <w:szCs w:val="20"/>
        </w:rPr>
        <w:t xml:space="preserve"> an</w:t>
      </w:r>
      <w:r w:rsidRPr="00DA537B">
        <w:rPr>
          <w:sz w:val="20"/>
          <w:szCs w:val="20"/>
        </w:rPr>
        <w:t xml:space="preserve"> </w:t>
      </w:r>
      <w:r>
        <w:rPr>
          <w:sz w:val="20"/>
          <w:szCs w:val="20"/>
        </w:rPr>
        <w:t>instructor or staff member</w:t>
      </w:r>
      <w:r w:rsidRPr="00DA537B">
        <w:rPr>
          <w:sz w:val="20"/>
          <w:szCs w:val="20"/>
        </w:rPr>
        <w:t xml:space="preserve">, they are encouraged to seek counsel </w:t>
      </w:r>
      <w:r w:rsidR="004F7683">
        <w:rPr>
          <w:sz w:val="20"/>
          <w:szCs w:val="20"/>
        </w:rPr>
        <w:t>from</w:t>
      </w:r>
      <w:r>
        <w:rPr>
          <w:sz w:val="20"/>
          <w:szCs w:val="20"/>
        </w:rPr>
        <w:t xml:space="preserve"> a member of the Guided Hands Academy personnel who is not the person </w:t>
      </w:r>
      <w:r w:rsidR="004F7683">
        <w:rPr>
          <w:sz w:val="20"/>
          <w:szCs w:val="20"/>
        </w:rPr>
        <w:t>with</w:t>
      </w:r>
      <w:r>
        <w:rPr>
          <w:sz w:val="20"/>
          <w:szCs w:val="20"/>
        </w:rPr>
        <w:t xml:space="preserve"> which </w:t>
      </w:r>
      <w:r w:rsidRPr="00DA537B">
        <w:rPr>
          <w:sz w:val="20"/>
          <w:szCs w:val="20"/>
        </w:rPr>
        <w:t>the complaint</w:t>
      </w:r>
      <w:r>
        <w:rPr>
          <w:sz w:val="20"/>
          <w:szCs w:val="20"/>
        </w:rPr>
        <w:t>/</w:t>
      </w:r>
      <w:r w:rsidRPr="00DA537B">
        <w:rPr>
          <w:sz w:val="20"/>
          <w:szCs w:val="20"/>
        </w:rPr>
        <w:t>grievance</w:t>
      </w:r>
      <w:r>
        <w:rPr>
          <w:sz w:val="20"/>
          <w:szCs w:val="20"/>
        </w:rPr>
        <w:t xml:space="preserve"> is</w:t>
      </w:r>
      <w:r w:rsidRPr="00DA537B">
        <w:rPr>
          <w:sz w:val="20"/>
          <w:szCs w:val="20"/>
        </w:rPr>
        <w:t xml:space="preserve">.  If </w:t>
      </w:r>
      <w:r>
        <w:rPr>
          <w:sz w:val="20"/>
          <w:szCs w:val="20"/>
        </w:rPr>
        <w:t xml:space="preserve">assistance cannot be provided to resolve the </w:t>
      </w:r>
      <w:r w:rsidRPr="00DA537B">
        <w:rPr>
          <w:sz w:val="20"/>
          <w:szCs w:val="20"/>
        </w:rPr>
        <w:t>complaint</w:t>
      </w:r>
      <w:r>
        <w:rPr>
          <w:sz w:val="20"/>
          <w:szCs w:val="20"/>
        </w:rPr>
        <w:t>/</w:t>
      </w:r>
      <w:r w:rsidRPr="00DA537B">
        <w:rPr>
          <w:sz w:val="20"/>
          <w:szCs w:val="20"/>
        </w:rPr>
        <w:t>grievance</w:t>
      </w:r>
      <w:r>
        <w:rPr>
          <w:sz w:val="20"/>
          <w:szCs w:val="20"/>
        </w:rPr>
        <w:t>,</w:t>
      </w:r>
      <w:r w:rsidRPr="00DA537B">
        <w:rPr>
          <w:sz w:val="20"/>
          <w:szCs w:val="20"/>
        </w:rPr>
        <w:t xml:space="preserve"> </w:t>
      </w:r>
      <w:r>
        <w:rPr>
          <w:sz w:val="20"/>
          <w:szCs w:val="20"/>
        </w:rPr>
        <w:t xml:space="preserve">students may visit the Guided Hands Academy website, </w:t>
      </w:r>
      <w:hyperlink r:id="rId8" w:history="1">
        <w:r w:rsidRPr="00C64198">
          <w:rPr>
            <w:rStyle w:val="Hyperlink"/>
            <w:sz w:val="20"/>
            <w:szCs w:val="20"/>
          </w:rPr>
          <w:t>www.guidedhandsacademy.org</w:t>
        </w:r>
      </w:hyperlink>
      <w:r>
        <w:rPr>
          <w:rStyle w:val="Hyperlink"/>
          <w:sz w:val="20"/>
          <w:szCs w:val="20"/>
        </w:rPr>
        <w:t>,</w:t>
      </w:r>
      <w:r>
        <w:rPr>
          <w:sz w:val="20"/>
          <w:szCs w:val="20"/>
        </w:rPr>
        <w:t xml:space="preserve"> to </w:t>
      </w:r>
      <w:r w:rsidRPr="00DA537B">
        <w:rPr>
          <w:sz w:val="20"/>
          <w:szCs w:val="20"/>
        </w:rPr>
        <w:t xml:space="preserve">complete and submit </w:t>
      </w:r>
      <w:r>
        <w:rPr>
          <w:sz w:val="20"/>
          <w:szCs w:val="20"/>
        </w:rPr>
        <w:t xml:space="preserve">a complaint/grievance form. </w:t>
      </w:r>
      <w:r w:rsidRPr="00DA537B">
        <w:rPr>
          <w:sz w:val="20"/>
          <w:szCs w:val="20"/>
        </w:rPr>
        <w:t>If students would like to be contacted regarding a complaint</w:t>
      </w:r>
      <w:r>
        <w:rPr>
          <w:sz w:val="20"/>
          <w:szCs w:val="20"/>
        </w:rPr>
        <w:t>/</w:t>
      </w:r>
      <w:r w:rsidRPr="00DA537B">
        <w:rPr>
          <w:sz w:val="20"/>
          <w:szCs w:val="20"/>
        </w:rPr>
        <w:t xml:space="preserve">grievance, please be sure to complete the student information portion of the complaint/grievance form. </w:t>
      </w:r>
      <w:r>
        <w:rPr>
          <w:sz w:val="20"/>
          <w:szCs w:val="20"/>
        </w:rPr>
        <w:t>Students reserve the right to remain a</w:t>
      </w:r>
      <w:r w:rsidRPr="00DC5BAC">
        <w:rPr>
          <w:sz w:val="20"/>
          <w:szCs w:val="20"/>
        </w:rPr>
        <w:t>nonymous</w:t>
      </w:r>
      <w:r>
        <w:rPr>
          <w:sz w:val="20"/>
          <w:szCs w:val="20"/>
        </w:rPr>
        <w:t xml:space="preserve"> by skipping the student information portion of the </w:t>
      </w:r>
      <w:r w:rsidRPr="00DA537B">
        <w:rPr>
          <w:sz w:val="20"/>
          <w:szCs w:val="20"/>
        </w:rPr>
        <w:t>complaint</w:t>
      </w:r>
      <w:r>
        <w:rPr>
          <w:sz w:val="20"/>
          <w:szCs w:val="20"/>
        </w:rPr>
        <w:t>/</w:t>
      </w:r>
      <w:r w:rsidRPr="00DA537B">
        <w:rPr>
          <w:sz w:val="20"/>
          <w:szCs w:val="20"/>
        </w:rPr>
        <w:t>grievance</w:t>
      </w:r>
      <w:r>
        <w:rPr>
          <w:sz w:val="20"/>
          <w:szCs w:val="20"/>
        </w:rPr>
        <w:t xml:space="preserve"> form. </w:t>
      </w:r>
      <w:r w:rsidRPr="00DA537B">
        <w:rPr>
          <w:sz w:val="20"/>
          <w:szCs w:val="20"/>
        </w:rPr>
        <w:t>Please allow (3) business days to be contacted regarding your complaint</w:t>
      </w:r>
      <w:r>
        <w:rPr>
          <w:sz w:val="20"/>
          <w:szCs w:val="20"/>
        </w:rPr>
        <w:t>/</w:t>
      </w:r>
      <w:r w:rsidRPr="00DA537B">
        <w:rPr>
          <w:sz w:val="20"/>
          <w:szCs w:val="20"/>
        </w:rPr>
        <w:t>grievance.  Students who submit an anonymous complaint/grievance form should allow (3) business days for the issue to be resolved.</w:t>
      </w:r>
      <w:bookmarkEnd w:id="26"/>
    </w:p>
    <w:p w14:paraId="21B15A03" w14:textId="77777777" w:rsidR="00DA537B" w:rsidRPr="00A66293" w:rsidRDefault="00DA537B" w:rsidP="00DA537B">
      <w:pPr>
        <w:spacing w:line="360" w:lineRule="auto"/>
        <w:ind w:left="720"/>
        <w:contextualSpacing/>
        <w:rPr>
          <w:b/>
          <w:bCs/>
        </w:rPr>
      </w:pPr>
      <w:r w:rsidRPr="00A66293">
        <w:rPr>
          <w:b/>
          <w:bCs/>
        </w:rPr>
        <w:t xml:space="preserve">If a solution is not provided the student may reach out to the </w:t>
      </w:r>
      <w:r w:rsidRPr="00A66293">
        <w:rPr>
          <w:b/>
          <w:bCs/>
          <w:u w:val="single"/>
        </w:rPr>
        <w:t>GNPEC</w:t>
      </w:r>
      <w:r w:rsidRPr="00A66293">
        <w:rPr>
          <w:b/>
          <w:bCs/>
        </w:rPr>
        <w:t xml:space="preserve"> to file a complaint:</w:t>
      </w:r>
    </w:p>
    <w:p w14:paraId="2BD6DA5E" w14:textId="77777777" w:rsidR="00DA537B" w:rsidRPr="00DA537B" w:rsidRDefault="00DA537B" w:rsidP="00DA537B">
      <w:pPr>
        <w:spacing w:line="360" w:lineRule="auto"/>
        <w:ind w:left="720"/>
        <w:contextualSpacing/>
      </w:pPr>
      <w:r w:rsidRPr="00DA537B">
        <w:t>2082 East Exchange Place</w:t>
      </w:r>
    </w:p>
    <w:p w14:paraId="6C84013E" w14:textId="77777777" w:rsidR="00DA537B" w:rsidRPr="00DA537B" w:rsidRDefault="00DA537B" w:rsidP="00DA537B">
      <w:pPr>
        <w:spacing w:line="360" w:lineRule="auto"/>
        <w:ind w:left="720"/>
        <w:contextualSpacing/>
      </w:pPr>
      <w:r w:rsidRPr="00DA537B">
        <w:t>Suite 220</w:t>
      </w:r>
    </w:p>
    <w:p w14:paraId="1F30911A" w14:textId="77777777" w:rsidR="00DA537B" w:rsidRPr="00DA537B" w:rsidRDefault="00DA537B" w:rsidP="00DA537B">
      <w:pPr>
        <w:spacing w:line="360" w:lineRule="auto"/>
        <w:ind w:left="720"/>
        <w:contextualSpacing/>
      </w:pPr>
      <w:r w:rsidRPr="00DA537B">
        <w:t>TUCKER, GA 30084</w:t>
      </w:r>
    </w:p>
    <w:p w14:paraId="253B4360" w14:textId="77777777" w:rsidR="00DA537B" w:rsidRPr="00DA537B" w:rsidRDefault="00DA537B" w:rsidP="00DA537B">
      <w:pPr>
        <w:spacing w:line="360" w:lineRule="auto"/>
        <w:ind w:left="720"/>
        <w:contextualSpacing/>
      </w:pPr>
      <w:r w:rsidRPr="00DA537B">
        <w:t>(770) 414-3300</w:t>
      </w:r>
    </w:p>
    <w:p w14:paraId="40BDF57F" w14:textId="49F081A6" w:rsidR="00F006E5" w:rsidRDefault="004F7683" w:rsidP="00F006E5">
      <w:pPr>
        <w:spacing w:line="360" w:lineRule="auto"/>
        <w:ind w:left="720"/>
        <w:contextualSpacing/>
        <w:rPr>
          <w:color w:val="0563C1" w:themeColor="hyperlink"/>
          <w:u w:val="single"/>
        </w:rPr>
      </w:pPr>
      <w:hyperlink r:id="rId9" w:history="1">
        <w:r w:rsidR="00DA537B" w:rsidRPr="00DA537B">
          <w:rPr>
            <w:color w:val="0563C1" w:themeColor="hyperlink"/>
            <w:u w:val="single"/>
          </w:rPr>
          <w:t>https://gnpec.georgia.gov/student-resources/student-complaints</w:t>
        </w:r>
      </w:hyperlink>
    </w:p>
    <w:p w14:paraId="30C3BF20" w14:textId="77777777" w:rsidR="00F006E5" w:rsidRDefault="00F006E5" w:rsidP="00F006E5">
      <w:pPr>
        <w:spacing w:line="360" w:lineRule="auto"/>
        <w:ind w:left="720"/>
        <w:contextualSpacing/>
        <w:rPr>
          <w:color w:val="0563C1" w:themeColor="hyperlink"/>
          <w:u w:val="single"/>
        </w:rPr>
      </w:pPr>
    </w:p>
    <w:p w14:paraId="5A4DEEBD" w14:textId="77777777" w:rsidR="00F006E5" w:rsidRPr="00003214" w:rsidRDefault="00F006E5" w:rsidP="00F006E5">
      <w:pPr>
        <w:spacing w:line="360" w:lineRule="auto"/>
        <w:ind w:left="720"/>
        <w:contextualSpacing/>
        <w:rPr>
          <w:color w:val="0563C1" w:themeColor="hyperlink"/>
          <w:u w:val="single"/>
        </w:rPr>
      </w:pPr>
    </w:p>
    <w:bookmarkEnd w:id="25"/>
    <w:sectPr w:rsidR="00F006E5" w:rsidRPr="00003214" w:rsidSect="00091C36">
      <w:footerReference w:type="default" r:id="rId10"/>
      <w:pgSz w:w="12240" w:h="15840"/>
      <w:pgMar w:top="540" w:right="1440" w:bottom="5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970C" w14:textId="77777777" w:rsidR="002800E4" w:rsidRDefault="002800E4">
      <w:pPr>
        <w:spacing w:after="0" w:line="240" w:lineRule="auto"/>
      </w:pPr>
      <w:r>
        <w:separator/>
      </w:r>
    </w:p>
  </w:endnote>
  <w:endnote w:type="continuationSeparator" w:id="0">
    <w:p w14:paraId="2E665894" w14:textId="77777777" w:rsidR="002800E4" w:rsidRDefault="0028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07093"/>
      <w:docPartObj>
        <w:docPartGallery w:val="Page Numbers (Bottom of Page)"/>
        <w:docPartUnique/>
      </w:docPartObj>
    </w:sdtPr>
    <w:sdtEndPr/>
    <w:sdtContent>
      <w:sdt>
        <w:sdtPr>
          <w:id w:val="-1769616900"/>
          <w:docPartObj>
            <w:docPartGallery w:val="Page Numbers (Top of Page)"/>
            <w:docPartUnique/>
          </w:docPartObj>
        </w:sdtPr>
        <w:sdtEndPr/>
        <w:sdtContent>
          <w:p w14:paraId="375B1A5C" w14:textId="35567F60" w:rsidR="00C5714A" w:rsidRDefault="00863D5B" w:rsidP="009E5B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8D5E" w14:textId="77777777" w:rsidR="002800E4" w:rsidRDefault="002800E4">
      <w:pPr>
        <w:spacing w:after="0" w:line="240" w:lineRule="auto"/>
      </w:pPr>
      <w:r>
        <w:separator/>
      </w:r>
    </w:p>
  </w:footnote>
  <w:footnote w:type="continuationSeparator" w:id="0">
    <w:p w14:paraId="53D667FD" w14:textId="77777777" w:rsidR="002800E4" w:rsidRDefault="00280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562"/>
    <w:multiLevelType w:val="hybridMultilevel"/>
    <w:tmpl w:val="51825DCE"/>
    <w:lvl w:ilvl="0" w:tplc="5A723674">
      <w:start w:val="1"/>
      <w:numFmt w:val="bullet"/>
      <w:lvlText w:val=""/>
      <w:lvlJc w:val="left"/>
      <w:pPr>
        <w:ind w:left="720" w:hanging="360"/>
      </w:pPr>
      <w:rPr>
        <w:rFonts w:ascii="Symbol" w:hAnsi="Symbol" w:hint="default"/>
        <w:sz w:val="32"/>
        <w:szCs w:val="32"/>
      </w:rPr>
    </w:lvl>
    <w:lvl w:ilvl="1" w:tplc="5386D39C" w:tentative="1">
      <w:start w:val="1"/>
      <w:numFmt w:val="bullet"/>
      <w:lvlText w:val="o"/>
      <w:lvlJc w:val="left"/>
      <w:pPr>
        <w:ind w:left="1440" w:hanging="360"/>
      </w:pPr>
      <w:rPr>
        <w:rFonts w:ascii="Courier New" w:hAnsi="Courier New" w:cs="Courier New" w:hint="default"/>
      </w:rPr>
    </w:lvl>
    <w:lvl w:ilvl="2" w:tplc="81680CD8" w:tentative="1">
      <w:start w:val="1"/>
      <w:numFmt w:val="bullet"/>
      <w:lvlText w:val=""/>
      <w:lvlJc w:val="left"/>
      <w:pPr>
        <w:ind w:left="2160" w:hanging="360"/>
      </w:pPr>
      <w:rPr>
        <w:rFonts w:ascii="Wingdings" w:hAnsi="Wingdings" w:hint="default"/>
      </w:rPr>
    </w:lvl>
    <w:lvl w:ilvl="3" w:tplc="242E3F72" w:tentative="1">
      <w:start w:val="1"/>
      <w:numFmt w:val="bullet"/>
      <w:lvlText w:val=""/>
      <w:lvlJc w:val="left"/>
      <w:pPr>
        <w:ind w:left="2880" w:hanging="360"/>
      </w:pPr>
      <w:rPr>
        <w:rFonts w:ascii="Symbol" w:hAnsi="Symbol" w:hint="default"/>
      </w:rPr>
    </w:lvl>
    <w:lvl w:ilvl="4" w:tplc="4692D5E4" w:tentative="1">
      <w:start w:val="1"/>
      <w:numFmt w:val="bullet"/>
      <w:lvlText w:val="o"/>
      <w:lvlJc w:val="left"/>
      <w:pPr>
        <w:ind w:left="3600" w:hanging="360"/>
      </w:pPr>
      <w:rPr>
        <w:rFonts w:ascii="Courier New" w:hAnsi="Courier New" w:cs="Courier New" w:hint="default"/>
      </w:rPr>
    </w:lvl>
    <w:lvl w:ilvl="5" w:tplc="1E8098AE" w:tentative="1">
      <w:start w:val="1"/>
      <w:numFmt w:val="bullet"/>
      <w:lvlText w:val=""/>
      <w:lvlJc w:val="left"/>
      <w:pPr>
        <w:ind w:left="4320" w:hanging="360"/>
      </w:pPr>
      <w:rPr>
        <w:rFonts w:ascii="Wingdings" w:hAnsi="Wingdings" w:hint="default"/>
      </w:rPr>
    </w:lvl>
    <w:lvl w:ilvl="6" w:tplc="D0F4B4A4" w:tentative="1">
      <w:start w:val="1"/>
      <w:numFmt w:val="bullet"/>
      <w:lvlText w:val=""/>
      <w:lvlJc w:val="left"/>
      <w:pPr>
        <w:ind w:left="5040" w:hanging="360"/>
      </w:pPr>
      <w:rPr>
        <w:rFonts w:ascii="Symbol" w:hAnsi="Symbol" w:hint="default"/>
      </w:rPr>
    </w:lvl>
    <w:lvl w:ilvl="7" w:tplc="93A6E388" w:tentative="1">
      <w:start w:val="1"/>
      <w:numFmt w:val="bullet"/>
      <w:lvlText w:val="o"/>
      <w:lvlJc w:val="left"/>
      <w:pPr>
        <w:ind w:left="5760" w:hanging="360"/>
      </w:pPr>
      <w:rPr>
        <w:rFonts w:ascii="Courier New" w:hAnsi="Courier New" w:cs="Courier New" w:hint="default"/>
      </w:rPr>
    </w:lvl>
    <w:lvl w:ilvl="8" w:tplc="5B30D0D6" w:tentative="1">
      <w:start w:val="1"/>
      <w:numFmt w:val="bullet"/>
      <w:lvlText w:val=""/>
      <w:lvlJc w:val="left"/>
      <w:pPr>
        <w:ind w:left="6480" w:hanging="360"/>
      </w:pPr>
      <w:rPr>
        <w:rFonts w:ascii="Wingdings" w:hAnsi="Wingdings" w:hint="default"/>
      </w:rPr>
    </w:lvl>
  </w:abstractNum>
  <w:abstractNum w:abstractNumId="1" w15:restartNumberingAfterBreak="0">
    <w:nsid w:val="06935EA0"/>
    <w:multiLevelType w:val="hybridMultilevel"/>
    <w:tmpl w:val="E474CB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24963"/>
    <w:multiLevelType w:val="hybridMultilevel"/>
    <w:tmpl w:val="027E18CE"/>
    <w:lvl w:ilvl="0" w:tplc="7D6C0BD0">
      <w:numFmt w:val="bullet"/>
      <w:lvlText w:val=""/>
      <w:lvlJc w:val="left"/>
      <w:pPr>
        <w:ind w:left="1980" w:hanging="360"/>
      </w:pPr>
      <w:rPr>
        <w:rFonts w:ascii="Symbol" w:eastAsia="Courier New" w:hAnsi="Symbol" w:cs="Courier New" w:hint="default"/>
      </w:rPr>
    </w:lvl>
    <w:lvl w:ilvl="1" w:tplc="92A8C3E6" w:tentative="1">
      <w:start w:val="1"/>
      <w:numFmt w:val="bullet"/>
      <w:lvlText w:val="o"/>
      <w:lvlJc w:val="left"/>
      <w:pPr>
        <w:ind w:left="2700" w:hanging="360"/>
      </w:pPr>
      <w:rPr>
        <w:rFonts w:ascii="Courier New" w:hAnsi="Courier New" w:cs="Courier New" w:hint="default"/>
      </w:rPr>
    </w:lvl>
    <w:lvl w:ilvl="2" w:tplc="DC4251E2" w:tentative="1">
      <w:start w:val="1"/>
      <w:numFmt w:val="bullet"/>
      <w:lvlText w:val=""/>
      <w:lvlJc w:val="left"/>
      <w:pPr>
        <w:ind w:left="3420" w:hanging="360"/>
      </w:pPr>
      <w:rPr>
        <w:rFonts w:ascii="Wingdings" w:hAnsi="Wingdings" w:hint="default"/>
      </w:rPr>
    </w:lvl>
    <w:lvl w:ilvl="3" w:tplc="DD080F34" w:tentative="1">
      <w:start w:val="1"/>
      <w:numFmt w:val="bullet"/>
      <w:lvlText w:val=""/>
      <w:lvlJc w:val="left"/>
      <w:pPr>
        <w:ind w:left="4140" w:hanging="360"/>
      </w:pPr>
      <w:rPr>
        <w:rFonts w:ascii="Symbol" w:hAnsi="Symbol" w:hint="default"/>
      </w:rPr>
    </w:lvl>
    <w:lvl w:ilvl="4" w:tplc="A7306DB8" w:tentative="1">
      <w:start w:val="1"/>
      <w:numFmt w:val="bullet"/>
      <w:lvlText w:val="o"/>
      <w:lvlJc w:val="left"/>
      <w:pPr>
        <w:ind w:left="4860" w:hanging="360"/>
      </w:pPr>
      <w:rPr>
        <w:rFonts w:ascii="Courier New" w:hAnsi="Courier New" w:cs="Courier New" w:hint="default"/>
      </w:rPr>
    </w:lvl>
    <w:lvl w:ilvl="5" w:tplc="B76E8AEA" w:tentative="1">
      <w:start w:val="1"/>
      <w:numFmt w:val="bullet"/>
      <w:lvlText w:val=""/>
      <w:lvlJc w:val="left"/>
      <w:pPr>
        <w:ind w:left="5580" w:hanging="360"/>
      </w:pPr>
      <w:rPr>
        <w:rFonts w:ascii="Wingdings" w:hAnsi="Wingdings" w:hint="default"/>
      </w:rPr>
    </w:lvl>
    <w:lvl w:ilvl="6" w:tplc="D556D436" w:tentative="1">
      <w:start w:val="1"/>
      <w:numFmt w:val="bullet"/>
      <w:lvlText w:val=""/>
      <w:lvlJc w:val="left"/>
      <w:pPr>
        <w:ind w:left="6300" w:hanging="360"/>
      </w:pPr>
      <w:rPr>
        <w:rFonts w:ascii="Symbol" w:hAnsi="Symbol" w:hint="default"/>
      </w:rPr>
    </w:lvl>
    <w:lvl w:ilvl="7" w:tplc="9514AAA0" w:tentative="1">
      <w:start w:val="1"/>
      <w:numFmt w:val="bullet"/>
      <w:lvlText w:val="o"/>
      <w:lvlJc w:val="left"/>
      <w:pPr>
        <w:ind w:left="7020" w:hanging="360"/>
      </w:pPr>
      <w:rPr>
        <w:rFonts w:ascii="Courier New" w:hAnsi="Courier New" w:cs="Courier New" w:hint="default"/>
      </w:rPr>
    </w:lvl>
    <w:lvl w:ilvl="8" w:tplc="605E8486" w:tentative="1">
      <w:start w:val="1"/>
      <w:numFmt w:val="bullet"/>
      <w:lvlText w:val=""/>
      <w:lvlJc w:val="left"/>
      <w:pPr>
        <w:ind w:left="7740" w:hanging="360"/>
      </w:pPr>
      <w:rPr>
        <w:rFonts w:ascii="Wingdings" w:hAnsi="Wingdings" w:hint="default"/>
      </w:rPr>
    </w:lvl>
  </w:abstractNum>
  <w:abstractNum w:abstractNumId="3" w15:restartNumberingAfterBreak="0">
    <w:nsid w:val="0A89522B"/>
    <w:multiLevelType w:val="hybridMultilevel"/>
    <w:tmpl w:val="095441E4"/>
    <w:lvl w:ilvl="0" w:tplc="F60CCF7A">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0D60672E" w:tentative="1">
      <w:start w:val="1"/>
      <w:numFmt w:val="bullet"/>
      <w:lvlText w:val="o"/>
      <w:lvlJc w:val="left"/>
      <w:pPr>
        <w:ind w:left="2880" w:hanging="360"/>
      </w:pPr>
      <w:rPr>
        <w:rFonts w:ascii="Courier New" w:hAnsi="Courier New" w:cs="Courier New" w:hint="default"/>
      </w:rPr>
    </w:lvl>
    <w:lvl w:ilvl="2" w:tplc="DFA20F1A" w:tentative="1">
      <w:start w:val="1"/>
      <w:numFmt w:val="bullet"/>
      <w:lvlText w:val=""/>
      <w:lvlJc w:val="left"/>
      <w:pPr>
        <w:ind w:left="3600" w:hanging="360"/>
      </w:pPr>
      <w:rPr>
        <w:rFonts w:ascii="Wingdings" w:hAnsi="Wingdings" w:hint="default"/>
      </w:rPr>
    </w:lvl>
    <w:lvl w:ilvl="3" w:tplc="AB4619D4" w:tentative="1">
      <w:start w:val="1"/>
      <w:numFmt w:val="bullet"/>
      <w:lvlText w:val=""/>
      <w:lvlJc w:val="left"/>
      <w:pPr>
        <w:ind w:left="4320" w:hanging="360"/>
      </w:pPr>
      <w:rPr>
        <w:rFonts w:ascii="Symbol" w:hAnsi="Symbol" w:hint="default"/>
      </w:rPr>
    </w:lvl>
    <w:lvl w:ilvl="4" w:tplc="5EB0E53C" w:tentative="1">
      <w:start w:val="1"/>
      <w:numFmt w:val="bullet"/>
      <w:lvlText w:val="o"/>
      <w:lvlJc w:val="left"/>
      <w:pPr>
        <w:ind w:left="5040" w:hanging="360"/>
      </w:pPr>
      <w:rPr>
        <w:rFonts w:ascii="Courier New" w:hAnsi="Courier New" w:cs="Courier New" w:hint="default"/>
      </w:rPr>
    </w:lvl>
    <w:lvl w:ilvl="5" w:tplc="DFBA8FB0" w:tentative="1">
      <w:start w:val="1"/>
      <w:numFmt w:val="bullet"/>
      <w:lvlText w:val=""/>
      <w:lvlJc w:val="left"/>
      <w:pPr>
        <w:ind w:left="5760" w:hanging="360"/>
      </w:pPr>
      <w:rPr>
        <w:rFonts w:ascii="Wingdings" w:hAnsi="Wingdings" w:hint="default"/>
      </w:rPr>
    </w:lvl>
    <w:lvl w:ilvl="6" w:tplc="C94846E0" w:tentative="1">
      <w:start w:val="1"/>
      <w:numFmt w:val="bullet"/>
      <w:lvlText w:val=""/>
      <w:lvlJc w:val="left"/>
      <w:pPr>
        <w:ind w:left="6480" w:hanging="360"/>
      </w:pPr>
      <w:rPr>
        <w:rFonts w:ascii="Symbol" w:hAnsi="Symbol" w:hint="default"/>
      </w:rPr>
    </w:lvl>
    <w:lvl w:ilvl="7" w:tplc="4ABEE768" w:tentative="1">
      <w:start w:val="1"/>
      <w:numFmt w:val="bullet"/>
      <w:lvlText w:val="o"/>
      <w:lvlJc w:val="left"/>
      <w:pPr>
        <w:ind w:left="7200" w:hanging="360"/>
      </w:pPr>
      <w:rPr>
        <w:rFonts w:ascii="Courier New" w:hAnsi="Courier New" w:cs="Courier New" w:hint="default"/>
      </w:rPr>
    </w:lvl>
    <w:lvl w:ilvl="8" w:tplc="17BE5072" w:tentative="1">
      <w:start w:val="1"/>
      <w:numFmt w:val="bullet"/>
      <w:lvlText w:val=""/>
      <w:lvlJc w:val="left"/>
      <w:pPr>
        <w:ind w:left="7920" w:hanging="360"/>
      </w:pPr>
      <w:rPr>
        <w:rFonts w:ascii="Wingdings" w:hAnsi="Wingdings" w:hint="default"/>
      </w:rPr>
    </w:lvl>
  </w:abstractNum>
  <w:abstractNum w:abstractNumId="4" w15:restartNumberingAfterBreak="0">
    <w:nsid w:val="12324A7E"/>
    <w:multiLevelType w:val="hybridMultilevel"/>
    <w:tmpl w:val="EFE6E376"/>
    <w:lvl w:ilvl="0" w:tplc="D2C8F076">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8E98C738" w:tentative="1">
      <w:start w:val="1"/>
      <w:numFmt w:val="bullet"/>
      <w:lvlText w:val="o"/>
      <w:lvlJc w:val="left"/>
      <w:pPr>
        <w:ind w:left="2880" w:hanging="360"/>
      </w:pPr>
      <w:rPr>
        <w:rFonts w:ascii="Courier New" w:hAnsi="Courier New" w:cs="Courier New" w:hint="default"/>
      </w:rPr>
    </w:lvl>
    <w:lvl w:ilvl="2" w:tplc="47527AC6" w:tentative="1">
      <w:start w:val="1"/>
      <w:numFmt w:val="bullet"/>
      <w:lvlText w:val=""/>
      <w:lvlJc w:val="left"/>
      <w:pPr>
        <w:ind w:left="3600" w:hanging="360"/>
      </w:pPr>
      <w:rPr>
        <w:rFonts w:ascii="Wingdings" w:hAnsi="Wingdings" w:hint="default"/>
      </w:rPr>
    </w:lvl>
    <w:lvl w:ilvl="3" w:tplc="7868BFE4" w:tentative="1">
      <w:start w:val="1"/>
      <w:numFmt w:val="bullet"/>
      <w:lvlText w:val=""/>
      <w:lvlJc w:val="left"/>
      <w:pPr>
        <w:ind w:left="4320" w:hanging="360"/>
      </w:pPr>
      <w:rPr>
        <w:rFonts w:ascii="Symbol" w:hAnsi="Symbol" w:hint="default"/>
      </w:rPr>
    </w:lvl>
    <w:lvl w:ilvl="4" w:tplc="1130ADB4" w:tentative="1">
      <w:start w:val="1"/>
      <w:numFmt w:val="bullet"/>
      <w:lvlText w:val="o"/>
      <w:lvlJc w:val="left"/>
      <w:pPr>
        <w:ind w:left="5040" w:hanging="360"/>
      </w:pPr>
      <w:rPr>
        <w:rFonts w:ascii="Courier New" w:hAnsi="Courier New" w:cs="Courier New" w:hint="default"/>
      </w:rPr>
    </w:lvl>
    <w:lvl w:ilvl="5" w:tplc="462C8C34" w:tentative="1">
      <w:start w:val="1"/>
      <w:numFmt w:val="bullet"/>
      <w:lvlText w:val=""/>
      <w:lvlJc w:val="left"/>
      <w:pPr>
        <w:ind w:left="5760" w:hanging="360"/>
      </w:pPr>
      <w:rPr>
        <w:rFonts w:ascii="Wingdings" w:hAnsi="Wingdings" w:hint="default"/>
      </w:rPr>
    </w:lvl>
    <w:lvl w:ilvl="6" w:tplc="2610ADF6" w:tentative="1">
      <w:start w:val="1"/>
      <w:numFmt w:val="bullet"/>
      <w:lvlText w:val=""/>
      <w:lvlJc w:val="left"/>
      <w:pPr>
        <w:ind w:left="6480" w:hanging="360"/>
      </w:pPr>
      <w:rPr>
        <w:rFonts w:ascii="Symbol" w:hAnsi="Symbol" w:hint="default"/>
      </w:rPr>
    </w:lvl>
    <w:lvl w:ilvl="7" w:tplc="5D76CCCA" w:tentative="1">
      <w:start w:val="1"/>
      <w:numFmt w:val="bullet"/>
      <w:lvlText w:val="o"/>
      <w:lvlJc w:val="left"/>
      <w:pPr>
        <w:ind w:left="7200" w:hanging="360"/>
      </w:pPr>
      <w:rPr>
        <w:rFonts w:ascii="Courier New" w:hAnsi="Courier New" w:cs="Courier New" w:hint="default"/>
      </w:rPr>
    </w:lvl>
    <w:lvl w:ilvl="8" w:tplc="F564C8EE" w:tentative="1">
      <w:start w:val="1"/>
      <w:numFmt w:val="bullet"/>
      <w:lvlText w:val=""/>
      <w:lvlJc w:val="left"/>
      <w:pPr>
        <w:ind w:left="7920" w:hanging="360"/>
      </w:pPr>
      <w:rPr>
        <w:rFonts w:ascii="Wingdings" w:hAnsi="Wingdings" w:hint="default"/>
      </w:rPr>
    </w:lvl>
  </w:abstractNum>
  <w:abstractNum w:abstractNumId="5" w15:restartNumberingAfterBreak="0">
    <w:nsid w:val="139F6B11"/>
    <w:multiLevelType w:val="hybridMultilevel"/>
    <w:tmpl w:val="7FBE28B8"/>
    <w:lvl w:ilvl="0" w:tplc="7F1E3C42">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16A9636">
      <w:start w:val="1"/>
      <w:numFmt w:val="bullet"/>
      <w:lvlText w:val="o"/>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E9A7F1A">
      <w:start w:val="1"/>
      <w:numFmt w:val="bullet"/>
      <w:lvlText w:val="▪"/>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5409EF6">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CF05830">
      <w:start w:val="1"/>
      <w:numFmt w:val="bullet"/>
      <w:lvlText w:val="o"/>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B8E06F4">
      <w:start w:val="1"/>
      <w:numFmt w:val="bullet"/>
      <w:lvlText w:val="▪"/>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AE88CA6">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A8A4106">
      <w:start w:val="1"/>
      <w:numFmt w:val="bullet"/>
      <w:lvlText w:val="o"/>
      <w:lvlJc w:val="left"/>
      <w:pPr>
        <w:ind w:left="72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F19219CA">
      <w:start w:val="1"/>
      <w:numFmt w:val="bullet"/>
      <w:lvlText w:val="▪"/>
      <w:lvlJc w:val="left"/>
      <w:pPr>
        <w:ind w:left="79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78453BA"/>
    <w:multiLevelType w:val="hybridMultilevel"/>
    <w:tmpl w:val="98F46274"/>
    <w:lvl w:ilvl="0" w:tplc="5024052E">
      <w:start w:val="1"/>
      <w:numFmt w:val="bullet"/>
      <w:lvlText w:val=""/>
      <w:lvlJc w:val="left"/>
      <w:pPr>
        <w:ind w:left="720" w:hanging="360"/>
      </w:pPr>
      <w:rPr>
        <w:rFonts w:ascii="Symbol" w:hAnsi="Symbol" w:hint="default"/>
      </w:rPr>
    </w:lvl>
    <w:lvl w:ilvl="1" w:tplc="06A4FAFE" w:tentative="1">
      <w:start w:val="1"/>
      <w:numFmt w:val="bullet"/>
      <w:lvlText w:val="o"/>
      <w:lvlJc w:val="left"/>
      <w:pPr>
        <w:ind w:left="1440" w:hanging="360"/>
      </w:pPr>
      <w:rPr>
        <w:rFonts w:ascii="Courier New" w:hAnsi="Courier New" w:cs="Courier New" w:hint="default"/>
      </w:rPr>
    </w:lvl>
    <w:lvl w:ilvl="2" w:tplc="92C2BC42" w:tentative="1">
      <w:start w:val="1"/>
      <w:numFmt w:val="bullet"/>
      <w:lvlText w:val=""/>
      <w:lvlJc w:val="left"/>
      <w:pPr>
        <w:ind w:left="2160" w:hanging="360"/>
      </w:pPr>
      <w:rPr>
        <w:rFonts w:ascii="Wingdings" w:hAnsi="Wingdings" w:hint="default"/>
      </w:rPr>
    </w:lvl>
    <w:lvl w:ilvl="3" w:tplc="A678E93A" w:tentative="1">
      <w:start w:val="1"/>
      <w:numFmt w:val="bullet"/>
      <w:lvlText w:val=""/>
      <w:lvlJc w:val="left"/>
      <w:pPr>
        <w:ind w:left="2880" w:hanging="360"/>
      </w:pPr>
      <w:rPr>
        <w:rFonts w:ascii="Symbol" w:hAnsi="Symbol" w:hint="default"/>
      </w:rPr>
    </w:lvl>
    <w:lvl w:ilvl="4" w:tplc="D5D878D0" w:tentative="1">
      <w:start w:val="1"/>
      <w:numFmt w:val="bullet"/>
      <w:lvlText w:val="o"/>
      <w:lvlJc w:val="left"/>
      <w:pPr>
        <w:ind w:left="3600" w:hanging="360"/>
      </w:pPr>
      <w:rPr>
        <w:rFonts w:ascii="Courier New" w:hAnsi="Courier New" w:cs="Courier New" w:hint="default"/>
      </w:rPr>
    </w:lvl>
    <w:lvl w:ilvl="5" w:tplc="2B8CF5FA" w:tentative="1">
      <w:start w:val="1"/>
      <w:numFmt w:val="bullet"/>
      <w:lvlText w:val=""/>
      <w:lvlJc w:val="left"/>
      <w:pPr>
        <w:ind w:left="4320" w:hanging="360"/>
      </w:pPr>
      <w:rPr>
        <w:rFonts w:ascii="Wingdings" w:hAnsi="Wingdings" w:hint="default"/>
      </w:rPr>
    </w:lvl>
    <w:lvl w:ilvl="6" w:tplc="3648E936" w:tentative="1">
      <w:start w:val="1"/>
      <w:numFmt w:val="bullet"/>
      <w:lvlText w:val=""/>
      <w:lvlJc w:val="left"/>
      <w:pPr>
        <w:ind w:left="5040" w:hanging="360"/>
      </w:pPr>
      <w:rPr>
        <w:rFonts w:ascii="Symbol" w:hAnsi="Symbol" w:hint="default"/>
      </w:rPr>
    </w:lvl>
    <w:lvl w:ilvl="7" w:tplc="71A8D47C" w:tentative="1">
      <w:start w:val="1"/>
      <w:numFmt w:val="bullet"/>
      <w:lvlText w:val="o"/>
      <w:lvlJc w:val="left"/>
      <w:pPr>
        <w:ind w:left="5760" w:hanging="360"/>
      </w:pPr>
      <w:rPr>
        <w:rFonts w:ascii="Courier New" w:hAnsi="Courier New" w:cs="Courier New" w:hint="default"/>
      </w:rPr>
    </w:lvl>
    <w:lvl w:ilvl="8" w:tplc="560C73BC" w:tentative="1">
      <w:start w:val="1"/>
      <w:numFmt w:val="bullet"/>
      <w:lvlText w:val=""/>
      <w:lvlJc w:val="left"/>
      <w:pPr>
        <w:ind w:left="6480" w:hanging="360"/>
      </w:pPr>
      <w:rPr>
        <w:rFonts w:ascii="Wingdings" w:hAnsi="Wingdings" w:hint="default"/>
      </w:rPr>
    </w:lvl>
  </w:abstractNum>
  <w:abstractNum w:abstractNumId="7" w15:restartNumberingAfterBreak="0">
    <w:nsid w:val="18D42DD0"/>
    <w:multiLevelType w:val="hybridMultilevel"/>
    <w:tmpl w:val="5EC8ADE6"/>
    <w:lvl w:ilvl="0" w:tplc="76E4A728">
      <w:start w:val="1"/>
      <w:numFmt w:val="bullet"/>
      <w:lvlText w:val=""/>
      <w:lvlJc w:val="left"/>
      <w:pPr>
        <w:ind w:left="72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5A0C0946" w:tentative="1">
      <w:start w:val="1"/>
      <w:numFmt w:val="bullet"/>
      <w:lvlText w:val="o"/>
      <w:lvlJc w:val="left"/>
      <w:pPr>
        <w:ind w:left="1440" w:hanging="360"/>
      </w:pPr>
      <w:rPr>
        <w:rFonts w:ascii="Courier New" w:hAnsi="Courier New" w:cs="Courier New" w:hint="default"/>
      </w:rPr>
    </w:lvl>
    <w:lvl w:ilvl="2" w:tplc="1BC4AA80" w:tentative="1">
      <w:start w:val="1"/>
      <w:numFmt w:val="bullet"/>
      <w:lvlText w:val=""/>
      <w:lvlJc w:val="left"/>
      <w:pPr>
        <w:ind w:left="2160" w:hanging="360"/>
      </w:pPr>
      <w:rPr>
        <w:rFonts w:ascii="Wingdings" w:hAnsi="Wingdings" w:hint="default"/>
      </w:rPr>
    </w:lvl>
    <w:lvl w:ilvl="3" w:tplc="6D2A76FE" w:tentative="1">
      <w:start w:val="1"/>
      <w:numFmt w:val="bullet"/>
      <w:lvlText w:val=""/>
      <w:lvlJc w:val="left"/>
      <w:pPr>
        <w:ind w:left="2880" w:hanging="360"/>
      </w:pPr>
      <w:rPr>
        <w:rFonts w:ascii="Symbol" w:hAnsi="Symbol" w:hint="default"/>
      </w:rPr>
    </w:lvl>
    <w:lvl w:ilvl="4" w:tplc="8186927C" w:tentative="1">
      <w:start w:val="1"/>
      <w:numFmt w:val="bullet"/>
      <w:lvlText w:val="o"/>
      <w:lvlJc w:val="left"/>
      <w:pPr>
        <w:ind w:left="3600" w:hanging="360"/>
      </w:pPr>
      <w:rPr>
        <w:rFonts w:ascii="Courier New" w:hAnsi="Courier New" w:cs="Courier New" w:hint="default"/>
      </w:rPr>
    </w:lvl>
    <w:lvl w:ilvl="5" w:tplc="122A25EC" w:tentative="1">
      <w:start w:val="1"/>
      <w:numFmt w:val="bullet"/>
      <w:lvlText w:val=""/>
      <w:lvlJc w:val="left"/>
      <w:pPr>
        <w:ind w:left="4320" w:hanging="360"/>
      </w:pPr>
      <w:rPr>
        <w:rFonts w:ascii="Wingdings" w:hAnsi="Wingdings" w:hint="default"/>
      </w:rPr>
    </w:lvl>
    <w:lvl w:ilvl="6" w:tplc="20FAA0FA" w:tentative="1">
      <w:start w:val="1"/>
      <w:numFmt w:val="bullet"/>
      <w:lvlText w:val=""/>
      <w:lvlJc w:val="left"/>
      <w:pPr>
        <w:ind w:left="5040" w:hanging="360"/>
      </w:pPr>
      <w:rPr>
        <w:rFonts w:ascii="Symbol" w:hAnsi="Symbol" w:hint="default"/>
      </w:rPr>
    </w:lvl>
    <w:lvl w:ilvl="7" w:tplc="0B3424AC" w:tentative="1">
      <w:start w:val="1"/>
      <w:numFmt w:val="bullet"/>
      <w:lvlText w:val="o"/>
      <w:lvlJc w:val="left"/>
      <w:pPr>
        <w:ind w:left="5760" w:hanging="360"/>
      </w:pPr>
      <w:rPr>
        <w:rFonts w:ascii="Courier New" w:hAnsi="Courier New" w:cs="Courier New" w:hint="default"/>
      </w:rPr>
    </w:lvl>
    <w:lvl w:ilvl="8" w:tplc="5F72318A" w:tentative="1">
      <w:start w:val="1"/>
      <w:numFmt w:val="bullet"/>
      <w:lvlText w:val=""/>
      <w:lvlJc w:val="left"/>
      <w:pPr>
        <w:ind w:left="6480" w:hanging="360"/>
      </w:pPr>
      <w:rPr>
        <w:rFonts w:ascii="Wingdings" w:hAnsi="Wingdings" w:hint="default"/>
      </w:rPr>
    </w:lvl>
  </w:abstractNum>
  <w:abstractNum w:abstractNumId="8" w15:restartNumberingAfterBreak="0">
    <w:nsid w:val="1DC70AE7"/>
    <w:multiLevelType w:val="hybridMultilevel"/>
    <w:tmpl w:val="A21ECFAE"/>
    <w:lvl w:ilvl="0" w:tplc="F342D4E4">
      <w:start w:val="1"/>
      <w:numFmt w:val="bullet"/>
      <w:lvlText w:val=""/>
      <w:lvlJc w:val="left"/>
      <w:pPr>
        <w:ind w:left="720" w:hanging="360"/>
      </w:pPr>
      <w:rPr>
        <w:rFonts w:ascii="Symbol" w:hAnsi="Symbol" w:hint="default"/>
        <w:sz w:val="32"/>
        <w:szCs w:val="32"/>
      </w:rPr>
    </w:lvl>
    <w:lvl w:ilvl="1" w:tplc="DCD2FB2A" w:tentative="1">
      <w:start w:val="1"/>
      <w:numFmt w:val="bullet"/>
      <w:lvlText w:val="o"/>
      <w:lvlJc w:val="left"/>
      <w:pPr>
        <w:ind w:left="1440" w:hanging="360"/>
      </w:pPr>
      <w:rPr>
        <w:rFonts w:ascii="Courier New" w:hAnsi="Courier New" w:cs="Courier New" w:hint="default"/>
      </w:rPr>
    </w:lvl>
    <w:lvl w:ilvl="2" w:tplc="14FC8FCA" w:tentative="1">
      <w:start w:val="1"/>
      <w:numFmt w:val="bullet"/>
      <w:lvlText w:val=""/>
      <w:lvlJc w:val="left"/>
      <w:pPr>
        <w:ind w:left="2160" w:hanging="360"/>
      </w:pPr>
      <w:rPr>
        <w:rFonts w:ascii="Wingdings" w:hAnsi="Wingdings" w:hint="default"/>
      </w:rPr>
    </w:lvl>
    <w:lvl w:ilvl="3" w:tplc="DD627BAC" w:tentative="1">
      <w:start w:val="1"/>
      <w:numFmt w:val="bullet"/>
      <w:lvlText w:val=""/>
      <w:lvlJc w:val="left"/>
      <w:pPr>
        <w:ind w:left="2880" w:hanging="360"/>
      </w:pPr>
      <w:rPr>
        <w:rFonts w:ascii="Symbol" w:hAnsi="Symbol" w:hint="default"/>
      </w:rPr>
    </w:lvl>
    <w:lvl w:ilvl="4" w:tplc="F8846C7C" w:tentative="1">
      <w:start w:val="1"/>
      <w:numFmt w:val="bullet"/>
      <w:lvlText w:val="o"/>
      <w:lvlJc w:val="left"/>
      <w:pPr>
        <w:ind w:left="3600" w:hanging="360"/>
      </w:pPr>
      <w:rPr>
        <w:rFonts w:ascii="Courier New" w:hAnsi="Courier New" w:cs="Courier New" w:hint="default"/>
      </w:rPr>
    </w:lvl>
    <w:lvl w:ilvl="5" w:tplc="57223658" w:tentative="1">
      <w:start w:val="1"/>
      <w:numFmt w:val="bullet"/>
      <w:lvlText w:val=""/>
      <w:lvlJc w:val="left"/>
      <w:pPr>
        <w:ind w:left="4320" w:hanging="360"/>
      </w:pPr>
      <w:rPr>
        <w:rFonts w:ascii="Wingdings" w:hAnsi="Wingdings" w:hint="default"/>
      </w:rPr>
    </w:lvl>
    <w:lvl w:ilvl="6" w:tplc="5BC2A5C6" w:tentative="1">
      <w:start w:val="1"/>
      <w:numFmt w:val="bullet"/>
      <w:lvlText w:val=""/>
      <w:lvlJc w:val="left"/>
      <w:pPr>
        <w:ind w:left="5040" w:hanging="360"/>
      </w:pPr>
      <w:rPr>
        <w:rFonts w:ascii="Symbol" w:hAnsi="Symbol" w:hint="default"/>
      </w:rPr>
    </w:lvl>
    <w:lvl w:ilvl="7" w:tplc="223A7856" w:tentative="1">
      <w:start w:val="1"/>
      <w:numFmt w:val="bullet"/>
      <w:lvlText w:val="o"/>
      <w:lvlJc w:val="left"/>
      <w:pPr>
        <w:ind w:left="5760" w:hanging="360"/>
      </w:pPr>
      <w:rPr>
        <w:rFonts w:ascii="Courier New" w:hAnsi="Courier New" w:cs="Courier New" w:hint="default"/>
      </w:rPr>
    </w:lvl>
    <w:lvl w:ilvl="8" w:tplc="2124E296" w:tentative="1">
      <w:start w:val="1"/>
      <w:numFmt w:val="bullet"/>
      <w:lvlText w:val=""/>
      <w:lvlJc w:val="left"/>
      <w:pPr>
        <w:ind w:left="6480" w:hanging="360"/>
      </w:pPr>
      <w:rPr>
        <w:rFonts w:ascii="Wingdings" w:hAnsi="Wingdings" w:hint="default"/>
      </w:rPr>
    </w:lvl>
  </w:abstractNum>
  <w:abstractNum w:abstractNumId="9" w15:restartNumberingAfterBreak="0">
    <w:nsid w:val="21376368"/>
    <w:multiLevelType w:val="hybridMultilevel"/>
    <w:tmpl w:val="12A6B518"/>
    <w:lvl w:ilvl="0" w:tplc="DFA08480">
      <w:numFmt w:val="bullet"/>
      <w:lvlText w:val=""/>
      <w:lvlJc w:val="left"/>
      <w:pPr>
        <w:ind w:left="1785" w:hanging="360"/>
      </w:pPr>
      <w:rPr>
        <w:rFonts w:ascii="Symbol" w:eastAsia="Courier New" w:hAnsi="Symbol" w:cs="Courier New" w:hint="default"/>
      </w:rPr>
    </w:lvl>
    <w:lvl w:ilvl="1" w:tplc="CC2EBBD2">
      <w:start w:val="1"/>
      <w:numFmt w:val="bullet"/>
      <w:lvlText w:val="o"/>
      <w:lvlJc w:val="left"/>
      <w:pPr>
        <w:ind w:left="2505" w:hanging="360"/>
      </w:pPr>
      <w:rPr>
        <w:rFonts w:ascii="Courier New" w:hAnsi="Courier New" w:cs="Courier New" w:hint="default"/>
      </w:rPr>
    </w:lvl>
    <w:lvl w:ilvl="2" w:tplc="E9CCC92C">
      <w:start w:val="1"/>
      <w:numFmt w:val="bullet"/>
      <w:lvlText w:val=""/>
      <w:lvlJc w:val="left"/>
      <w:pPr>
        <w:ind w:left="3225" w:hanging="360"/>
      </w:pPr>
      <w:rPr>
        <w:rFonts w:ascii="Wingdings" w:hAnsi="Wingdings" w:hint="default"/>
      </w:rPr>
    </w:lvl>
    <w:lvl w:ilvl="3" w:tplc="1138F94A" w:tentative="1">
      <w:start w:val="1"/>
      <w:numFmt w:val="bullet"/>
      <w:lvlText w:val=""/>
      <w:lvlJc w:val="left"/>
      <w:pPr>
        <w:ind w:left="3945" w:hanging="360"/>
      </w:pPr>
      <w:rPr>
        <w:rFonts w:ascii="Symbol" w:hAnsi="Symbol" w:hint="default"/>
      </w:rPr>
    </w:lvl>
    <w:lvl w:ilvl="4" w:tplc="40A09990" w:tentative="1">
      <w:start w:val="1"/>
      <w:numFmt w:val="bullet"/>
      <w:lvlText w:val="o"/>
      <w:lvlJc w:val="left"/>
      <w:pPr>
        <w:ind w:left="4665" w:hanging="360"/>
      </w:pPr>
      <w:rPr>
        <w:rFonts w:ascii="Courier New" w:hAnsi="Courier New" w:cs="Courier New" w:hint="default"/>
      </w:rPr>
    </w:lvl>
    <w:lvl w:ilvl="5" w:tplc="AFE67EE0" w:tentative="1">
      <w:start w:val="1"/>
      <w:numFmt w:val="bullet"/>
      <w:lvlText w:val=""/>
      <w:lvlJc w:val="left"/>
      <w:pPr>
        <w:ind w:left="5385" w:hanging="360"/>
      </w:pPr>
      <w:rPr>
        <w:rFonts w:ascii="Wingdings" w:hAnsi="Wingdings" w:hint="default"/>
      </w:rPr>
    </w:lvl>
    <w:lvl w:ilvl="6" w:tplc="D152CD8A" w:tentative="1">
      <w:start w:val="1"/>
      <w:numFmt w:val="bullet"/>
      <w:lvlText w:val=""/>
      <w:lvlJc w:val="left"/>
      <w:pPr>
        <w:ind w:left="6105" w:hanging="360"/>
      </w:pPr>
      <w:rPr>
        <w:rFonts w:ascii="Symbol" w:hAnsi="Symbol" w:hint="default"/>
      </w:rPr>
    </w:lvl>
    <w:lvl w:ilvl="7" w:tplc="D1DC8A5A" w:tentative="1">
      <w:start w:val="1"/>
      <w:numFmt w:val="bullet"/>
      <w:lvlText w:val="o"/>
      <w:lvlJc w:val="left"/>
      <w:pPr>
        <w:ind w:left="6825" w:hanging="360"/>
      </w:pPr>
      <w:rPr>
        <w:rFonts w:ascii="Courier New" w:hAnsi="Courier New" w:cs="Courier New" w:hint="default"/>
      </w:rPr>
    </w:lvl>
    <w:lvl w:ilvl="8" w:tplc="141E0C94" w:tentative="1">
      <w:start w:val="1"/>
      <w:numFmt w:val="bullet"/>
      <w:lvlText w:val=""/>
      <w:lvlJc w:val="left"/>
      <w:pPr>
        <w:ind w:left="7545" w:hanging="360"/>
      </w:pPr>
      <w:rPr>
        <w:rFonts w:ascii="Wingdings" w:hAnsi="Wingdings" w:hint="default"/>
      </w:rPr>
    </w:lvl>
  </w:abstractNum>
  <w:abstractNum w:abstractNumId="10" w15:restartNumberingAfterBreak="0">
    <w:nsid w:val="219634E6"/>
    <w:multiLevelType w:val="hybridMultilevel"/>
    <w:tmpl w:val="1C2415F2"/>
    <w:lvl w:ilvl="0" w:tplc="DC9E4AC2">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728CD1E2" w:tentative="1">
      <w:start w:val="1"/>
      <w:numFmt w:val="bullet"/>
      <w:lvlText w:val="o"/>
      <w:lvlJc w:val="left"/>
      <w:pPr>
        <w:ind w:left="2880" w:hanging="360"/>
      </w:pPr>
      <w:rPr>
        <w:rFonts w:ascii="Courier New" w:hAnsi="Courier New" w:cs="Courier New" w:hint="default"/>
      </w:rPr>
    </w:lvl>
    <w:lvl w:ilvl="2" w:tplc="881AB9B6" w:tentative="1">
      <w:start w:val="1"/>
      <w:numFmt w:val="bullet"/>
      <w:lvlText w:val=""/>
      <w:lvlJc w:val="left"/>
      <w:pPr>
        <w:ind w:left="3600" w:hanging="360"/>
      </w:pPr>
      <w:rPr>
        <w:rFonts w:ascii="Wingdings" w:hAnsi="Wingdings" w:hint="default"/>
      </w:rPr>
    </w:lvl>
    <w:lvl w:ilvl="3" w:tplc="2E82BB3C" w:tentative="1">
      <w:start w:val="1"/>
      <w:numFmt w:val="bullet"/>
      <w:lvlText w:val=""/>
      <w:lvlJc w:val="left"/>
      <w:pPr>
        <w:ind w:left="4320" w:hanging="360"/>
      </w:pPr>
      <w:rPr>
        <w:rFonts w:ascii="Symbol" w:hAnsi="Symbol" w:hint="default"/>
      </w:rPr>
    </w:lvl>
    <w:lvl w:ilvl="4" w:tplc="A46C3D30" w:tentative="1">
      <w:start w:val="1"/>
      <w:numFmt w:val="bullet"/>
      <w:lvlText w:val="o"/>
      <w:lvlJc w:val="left"/>
      <w:pPr>
        <w:ind w:left="5040" w:hanging="360"/>
      </w:pPr>
      <w:rPr>
        <w:rFonts w:ascii="Courier New" w:hAnsi="Courier New" w:cs="Courier New" w:hint="default"/>
      </w:rPr>
    </w:lvl>
    <w:lvl w:ilvl="5" w:tplc="A8541C38" w:tentative="1">
      <w:start w:val="1"/>
      <w:numFmt w:val="bullet"/>
      <w:lvlText w:val=""/>
      <w:lvlJc w:val="left"/>
      <w:pPr>
        <w:ind w:left="5760" w:hanging="360"/>
      </w:pPr>
      <w:rPr>
        <w:rFonts w:ascii="Wingdings" w:hAnsi="Wingdings" w:hint="default"/>
      </w:rPr>
    </w:lvl>
    <w:lvl w:ilvl="6" w:tplc="F4308EDA" w:tentative="1">
      <w:start w:val="1"/>
      <w:numFmt w:val="bullet"/>
      <w:lvlText w:val=""/>
      <w:lvlJc w:val="left"/>
      <w:pPr>
        <w:ind w:left="6480" w:hanging="360"/>
      </w:pPr>
      <w:rPr>
        <w:rFonts w:ascii="Symbol" w:hAnsi="Symbol" w:hint="default"/>
      </w:rPr>
    </w:lvl>
    <w:lvl w:ilvl="7" w:tplc="C0A8745C" w:tentative="1">
      <w:start w:val="1"/>
      <w:numFmt w:val="bullet"/>
      <w:lvlText w:val="o"/>
      <w:lvlJc w:val="left"/>
      <w:pPr>
        <w:ind w:left="7200" w:hanging="360"/>
      </w:pPr>
      <w:rPr>
        <w:rFonts w:ascii="Courier New" w:hAnsi="Courier New" w:cs="Courier New" w:hint="default"/>
      </w:rPr>
    </w:lvl>
    <w:lvl w:ilvl="8" w:tplc="7EC81C02" w:tentative="1">
      <w:start w:val="1"/>
      <w:numFmt w:val="bullet"/>
      <w:lvlText w:val=""/>
      <w:lvlJc w:val="left"/>
      <w:pPr>
        <w:ind w:left="7920" w:hanging="360"/>
      </w:pPr>
      <w:rPr>
        <w:rFonts w:ascii="Wingdings" w:hAnsi="Wingdings" w:hint="default"/>
      </w:rPr>
    </w:lvl>
  </w:abstractNum>
  <w:abstractNum w:abstractNumId="11" w15:restartNumberingAfterBreak="0">
    <w:nsid w:val="22942FEC"/>
    <w:multiLevelType w:val="hybridMultilevel"/>
    <w:tmpl w:val="68E45C92"/>
    <w:lvl w:ilvl="0" w:tplc="BEA0AEB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D4DFC"/>
    <w:multiLevelType w:val="hybridMultilevel"/>
    <w:tmpl w:val="9A9E082E"/>
    <w:lvl w:ilvl="0" w:tplc="B2B8C13E">
      <w:start w:val="1"/>
      <w:numFmt w:val="bullet"/>
      <w:lvlText w:val=""/>
      <w:lvlJc w:val="left"/>
      <w:pPr>
        <w:ind w:left="720" w:hanging="360"/>
      </w:pPr>
      <w:rPr>
        <w:rFonts w:ascii="Symbol" w:hAnsi="Symbol" w:hint="default"/>
        <w:sz w:val="32"/>
        <w:szCs w:val="32"/>
      </w:rPr>
    </w:lvl>
    <w:lvl w:ilvl="1" w:tplc="F354A434" w:tentative="1">
      <w:start w:val="1"/>
      <w:numFmt w:val="bullet"/>
      <w:lvlText w:val="o"/>
      <w:lvlJc w:val="left"/>
      <w:pPr>
        <w:ind w:left="1440" w:hanging="360"/>
      </w:pPr>
      <w:rPr>
        <w:rFonts w:ascii="Courier New" w:hAnsi="Courier New" w:cs="Courier New" w:hint="default"/>
      </w:rPr>
    </w:lvl>
    <w:lvl w:ilvl="2" w:tplc="039614AA" w:tentative="1">
      <w:start w:val="1"/>
      <w:numFmt w:val="bullet"/>
      <w:lvlText w:val=""/>
      <w:lvlJc w:val="left"/>
      <w:pPr>
        <w:ind w:left="2160" w:hanging="360"/>
      </w:pPr>
      <w:rPr>
        <w:rFonts w:ascii="Wingdings" w:hAnsi="Wingdings" w:hint="default"/>
      </w:rPr>
    </w:lvl>
    <w:lvl w:ilvl="3" w:tplc="28BE8BD8" w:tentative="1">
      <w:start w:val="1"/>
      <w:numFmt w:val="bullet"/>
      <w:lvlText w:val=""/>
      <w:lvlJc w:val="left"/>
      <w:pPr>
        <w:ind w:left="2880" w:hanging="360"/>
      </w:pPr>
      <w:rPr>
        <w:rFonts w:ascii="Symbol" w:hAnsi="Symbol" w:hint="default"/>
      </w:rPr>
    </w:lvl>
    <w:lvl w:ilvl="4" w:tplc="761CAD58" w:tentative="1">
      <w:start w:val="1"/>
      <w:numFmt w:val="bullet"/>
      <w:lvlText w:val="o"/>
      <w:lvlJc w:val="left"/>
      <w:pPr>
        <w:ind w:left="3600" w:hanging="360"/>
      </w:pPr>
      <w:rPr>
        <w:rFonts w:ascii="Courier New" w:hAnsi="Courier New" w:cs="Courier New" w:hint="default"/>
      </w:rPr>
    </w:lvl>
    <w:lvl w:ilvl="5" w:tplc="826ABF48" w:tentative="1">
      <w:start w:val="1"/>
      <w:numFmt w:val="bullet"/>
      <w:lvlText w:val=""/>
      <w:lvlJc w:val="left"/>
      <w:pPr>
        <w:ind w:left="4320" w:hanging="360"/>
      </w:pPr>
      <w:rPr>
        <w:rFonts w:ascii="Wingdings" w:hAnsi="Wingdings" w:hint="default"/>
      </w:rPr>
    </w:lvl>
    <w:lvl w:ilvl="6" w:tplc="DD1E6986" w:tentative="1">
      <w:start w:val="1"/>
      <w:numFmt w:val="bullet"/>
      <w:lvlText w:val=""/>
      <w:lvlJc w:val="left"/>
      <w:pPr>
        <w:ind w:left="5040" w:hanging="360"/>
      </w:pPr>
      <w:rPr>
        <w:rFonts w:ascii="Symbol" w:hAnsi="Symbol" w:hint="default"/>
      </w:rPr>
    </w:lvl>
    <w:lvl w:ilvl="7" w:tplc="D8CEECF4" w:tentative="1">
      <w:start w:val="1"/>
      <w:numFmt w:val="bullet"/>
      <w:lvlText w:val="o"/>
      <w:lvlJc w:val="left"/>
      <w:pPr>
        <w:ind w:left="5760" w:hanging="360"/>
      </w:pPr>
      <w:rPr>
        <w:rFonts w:ascii="Courier New" w:hAnsi="Courier New" w:cs="Courier New" w:hint="default"/>
      </w:rPr>
    </w:lvl>
    <w:lvl w:ilvl="8" w:tplc="1456823A" w:tentative="1">
      <w:start w:val="1"/>
      <w:numFmt w:val="bullet"/>
      <w:lvlText w:val=""/>
      <w:lvlJc w:val="left"/>
      <w:pPr>
        <w:ind w:left="6480" w:hanging="360"/>
      </w:pPr>
      <w:rPr>
        <w:rFonts w:ascii="Wingdings" w:hAnsi="Wingdings" w:hint="default"/>
      </w:rPr>
    </w:lvl>
  </w:abstractNum>
  <w:abstractNum w:abstractNumId="13" w15:restartNumberingAfterBreak="0">
    <w:nsid w:val="2500295B"/>
    <w:multiLevelType w:val="hybridMultilevel"/>
    <w:tmpl w:val="2410C71C"/>
    <w:lvl w:ilvl="0" w:tplc="5288C274">
      <w:start w:val="1"/>
      <w:numFmt w:val="bullet"/>
      <w:lvlText w:val=""/>
      <w:lvlJc w:val="left"/>
      <w:pPr>
        <w:ind w:left="207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7F38F9B2" w:tentative="1">
      <w:start w:val="1"/>
      <w:numFmt w:val="bullet"/>
      <w:lvlText w:val="o"/>
      <w:lvlJc w:val="left"/>
      <w:pPr>
        <w:ind w:left="2790" w:hanging="360"/>
      </w:pPr>
      <w:rPr>
        <w:rFonts w:ascii="Courier New" w:hAnsi="Courier New" w:cs="Courier New" w:hint="default"/>
      </w:rPr>
    </w:lvl>
    <w:lvl w:ilvl="2" w:tplc="C8D2C524" w:tentative="1">
      <w:start w:val="1"/>
      <w:numFmt w:val="bullet"/>
      <w:lvlText w:val=""/>
      <w:lvlJc w:val="left"/>
      <w:pPr>
        <w:ind w:left="3510" w:hanging="360"/>
      </w:pPr>
      <w:rPr>
        <w:rFonts w:ascii="Wingdings" w:hAnsi="Wingdings" w:hint="default"/>
      </w:rPr>
    </w:lvl>
    <w:lvl w:ilvl="3" w:tplc="81F63B26" w:tentative="1">
      <w:start w:val="1"/>
      <w:numFmt w:val="bullet"/>
      <w:lvlText w:val=""/>
      <w:lvlJc w:val="left"/>
      <w:pPr>
        <w:ind w:left="4230" w:hanging="360"/>
      </w:pPr>
      <w:rPr>
        <w:rFonts w:ascii="Symbol" w:hAnsi="Symbol" w:hint="default"/>
      </w:rPr>
    </w:lvl>
    <w:lvl w:ilvl="4" w:tplc="AD88ED28" w:tentative="1">
      <w:start w:val="1"/>
      <w:numFmt w:val="bullet"/>
      <w:lvlText w:val="o"/>
      <w:lvlJc w:val="left"/>
      <w:pPr>
        <w:ind w:left="4950" w:hanging="360"/>
      </w:pPr>
      <w:rPr>
        <w:rFonts w:ascii="Courier New" w:hAnsi="Courier New" w:cs="Courier New" w:hint="default"/>
      </w:rPr>
    </w:lvl>
    <w:lvl w:ilvl="5" w:tplc="B5040612" w:tentative="1">
      <w:start w:val="1"/>
      <w:numFmt w:val="bullet"/>
      <w:lvlText w:val=""/>
      <w:lvlJc w:val="left"/>
      <w:pPr>
        <w:ind w:left="5670" w:hanging="360"/>
      </w:pPr>
      <w:rPr>
        <w:rFonts w:ascii="Wingdings" w:hAnsi="Wingdings" w:hint="default"/>
      </w:rPr>
    </w:lvl>
    <w:lvl w:ilvl="6" w:tplc="634481AC" w:tentative="1">
      <w:start w:val="1"/>
      <w:numFmt w:val="bullet"/>
      <w:lvlText w:val=""/>
      <w:lvlJc w:val="left"/>
      <w:pPr>
        <w:ind w:left="6390" w:hanging="360"/>
      </w:pPr>
      <w:rPr>
        <w:rFonts w:ascii="Symbol" w:hAnsi="Symbol" w:hint="default"/>
      </w:rPr>
    </w:lvl>
    <w:lvl w:ilvl="7" w:tplc="1C3EF254" w:tentative="1">
      <w:start w:val="1"/>
      <w:numFmt w:val="bullet"/>
      <w:lvlText w:val="o"/>
      <w:lvlJc w:val="left"/>
      <w:pPr>
        <w:ind w:left="7110" w:hanging="360"/>
      </w:pPr>
      <w:rPr>
        <w:rFonts w:ascii="Courier New" w:hAnsi="Courier New" w:cs="Courier New" w:hint="default"/>
      </w:rPr>
    </w:lvl>
    <w:lvl w:ilvl="8" w:tplc="44C0E656" w:tentative="1">
      <w:start w:val="1"/>
      <w:numFmt w:val="bullet"/>
      <w:lvlText w:val=""/>
      <w:lvlJc w:val="left"/>
      <w:pPr>
        <w:ind w:left="7830" w:hanging="360"/>
      </w:pPr>
      <w:rPr>
        <w:rFonts w:ascii="Wingdings" w:hAnsi="Wingdings" w:hint="default"/>
      </w:rPr>
    </w:lvl>
  </w:abstractNum>
  <w:abstractNum w:abstractNumId="14" w15:restartNumberingAfterBreak="0">
    <w:nsid w:val="2E6B7CA8"/>
    <w:multiLevelType w:val="hybridMultilevel"/>
    <w:tmpl w:val="00C834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BA286B"/>
    <w:multiLevelType w:val="hybridMultilevel"/>
    <w:tmpl w:val="FBF8EFB8"/>
    <w:lvl w:ilvl="0" w:tplc="4B2C2774">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075008C2" w:tentative="1">
      <w:start w:val="1"/>
      <w:numFmt w:val="bullet"/>
      <w:lvlText w:val="o"/>
      <w:lvlJc w:val="left"/>
      <w:pPr>
        <w:ind w:left="2880" w:hanging="360"/>
      </w:pPr>
      <w:rPr>
        <w:rFonts w:ascii="Courier New" w:hAnsi="Courier New" w:cs="Courier New" w:hint="default"/>
      </w:rPr>
    </w:lvl>
    <w:lvl w:ilvl="2" w:tplc="5DA85F92" w:tentative="1">
      <w:start w:val="1"/>
      <w:numFmt w:val="bullet"/>
      <w:lvlText w:val=""/>
      <w:lvlJc w:val="left"/>
      <w:pPr>
        <w:ind w:left="3600" w:hanging="360"/>
      </w:pPr>
      <w:rPr>
        <w:rFonts w:ascii="Wingdings" w:hAnsi="Wingdings" w:hint="default"/>
      </w:rPr>
    </w:lvl>
    <w:lvl w:ilvl="3" w:tplc="BDA297F8" w:tentative="1">
      <w:start w:val="1"/>
      <w:numFmt w:val="bullet"/>
      <w:lvlText w:val=""/>
      <w:lvlJc w:val="left"/>
      <w:pPr>
        <w:ind w:left="4320" w:hanging="360"/>
      </w:pPr>
      <w:rPr>
        <w:rFonts w:ascii="Symbol" w:hAnsi="Symbol" w:hint="default"/>
      </w:rPr>
    </w:lvl>
    <w:lvl w:ilvl="4" w:tplc="6952E04E" w:tentative="1">
      <w:start w:val="1"/>
      <w:numFmt w:val="bullet"/>
      <w:lvlText w:val="o"/>
      <w:lvlJc w:val="left"/>
      <w:pPr>
        <w:ind w:left="5040" w:hanging="360"/>
      </w:pPr>
      <w:rPr>
        <w:rFonts w:ascii="Courier New" w:hAnsi="Courier New" w:cs="Courier New" w:hint="default"/>
      </w:rPr>
    </w:lvl>
    <w:lvl w:ilvl="5" w:tplc="B980E2DC" w:tentative="1">
      <w:start w:val="1"/>
      <w:numFmt w:val="bullet"/>
      <w:lvlText w:val=""/>
      <w:lvlJc w:val="left"/>
      <w:pPr>
        <w:ind w:left="5760" w:hanging="360"/>
      </w:pPr>
      <w:rPr>
        <w:rFonts w:ascii="Wingdings" w:hAnsi="Wingdings" w:hint="default"/>
      </w:rPr>
    </w:lvl>
    <w:lvl w:ilvl="6" w:tplc="CEBCB8D8" w:tentative="1">
      <w:start w:val="1"/>
      <w:numFmt w:val="bullet"/>
      <w:lvlText w:val=""/>
      <w:lvlJc w:val="left"/>
      <w:pPr>
        <w:ind w:left="6480" w:hanging="360"/>
      </w:pPr>
      <w:rPr>
        <w:rFonts w:ascii="Symbol" w:hAnsi="Symbol" w:hint="default"/>
      </w:rPr>
    </w:lvl>
    <w:lvl w:ilvl="7" w:tplc="A6F697F4" w:tentative="1">
      <w:start w:val="1"/>
      <w:numFmt w:val="bullet"/>
      <w:lvlText w:val="o"/>
      <w:lvlJc w:val="left"/>
      <w:pPr>
        <w:ind w:left="7200" w:hanging="360"/>
      </w:pPr>
      <w:rPr>
        <w:rFonts w:ascii="Courier New" w:hAnsi="Courier New" w:cs="Courier New" w:hint="default"/>
      </w:rPr>
    </w:lvl>
    <w:lvl w:ilvl="8" w:tplc="0EECC208" w:tentative="1">
      <w:start w:val="1"/>
      <w:numFmt w:val="bullet"/>
      <w:lvlText w:val=""/>
      <w:lvlJc w:val="left"/>
      <w:pPr>
        <w:ind w:left="7920" w:hanging="360"/>
      </w:pPr>
      <w:rPr>
        <w:rFonts w:ascii="Wingdings" w:hAnsi="Wingdings" w:hint="default"/>
      </w:rPr>
    </w:lvl>
  </w:abstractNum>
  <w:abstractNum w:abstractNumId="16" w15:restartNumberingAfterBreak="0">
    <w:nsid w:val="32912B2B"/>
    <w:multiLevelType w:val="hybridMultilevel"/>
    <w:tmpl w:val="A87ADC3E"/>
    <w:lvl w:ilvl="0" w:tplc="0742EAF8">
      <w:start w:val="1"/>
      <w:numFmt w:val="bullet"/>
      <w:lvlText w:val=""/>
      <w:lvlJc w:val="left"/>
      <w:pPr>
        <w:ind w:left="1890" w:hanging="360"/>
      </w:pPr>
      <w:rPr>
        <w:rFonts w:ascii="Symbol" w:hAnsi="Symbol" w:hint="default"/>
      </w:rPr>
    </w:lvl>
    <w:lvl w:ilvl="1" w:tplc="A99AE8C2" w:tentative="1">
      <w:start w:val="1"/>
      <w:numFmt w:val="bullet"/>
      <w:lvlText w:val="o"/>
      <w:lvlJc w:val="left"/>
      <w:pPr>
        <w:ind w:left="2610" w:hanging="360"/>
      </w:pPr>
      <w:rPr>
        <w:rFonts w:ascii="Courier New" w:hAnsi="Courier New" w:cs="Courier New" w:hint="default"/>
      </w:rPr>
    </w:lvl>
    <w:lvl w:ilvl="2" w:tplc="1DF6C334" w:tentative="1">
      <w:start w:val="1"/>
      <w:numFmt w:val="bullet"/>
      <w:lvlText w:val=""/>
      <w:lvlJc w:val="left"/>
      <w:pPr>
        <w:ind w:left="3330" w:hanging="360"/>
      </w:pPr>
      <w:rPr>
        <w:rFonts w:ascii="Wingdings" w:hAnsi="Wingdings" w:hint="default"/>
      </w:rPr>
    </w:lvl>
    <w:lvl w:ilvl="3" w:tplc="26FE55A6" w:tentative="1">
      <w:start w:val="1"/>
      <w:numFmt w:val="bullet"/>
      <w:lvlText w:val=""/>
      <w:lvlJc w:val="left"/>
      <w:pPr>
        <w:ind w:left="4050" w:hanging="360"/>
      </w:pPr>
      <w:rPr>
        <w:rFonts w:ascii="Symbol" w:hAnsi="Symbol" w:hint="default"/>
      </w:rPr>
    </w:lvl>
    <w:lvl w:ilvl="4" w:tplc="447EED76" w:tentative="1">
      <w:start w:val="1"/>
      <w:numFmt w:val="bullet"/>
      <w:lvlText w:val="o"/>
      <w:lvlJc w:val="left"/>
      <w:pPr>
        <w:ind w:left="4770" w:hanging="360"/>
      </w:pPr>
      <w:rPr>
        <w:rFonts w:ascii="Courier New" w:hAnsi="Courier New" w:cs="Courier New" w:hint="default"/>
      </w:rPr>
    </w:lvl>
    <w:lvl w:ilvl="5" w:tplc="647ECBF8" w:tentative="1">
      <w:start w:val="1"/>
      <w:numFmt w:val="bullet"/>
      <w:lvlText w:val=""/>
      <w:lvlJc w:val="left"/>
      <w:pPr>
        <w:ind w:left="5490" w:hanging="360"/>
      </w:pPr>
      <w:rPr>
        <w:rFonts w:ascii="Wingdings" w:hAnsi="Wingdings" w:hint="default"/>
      </w:rPr>
    </w:lvl>
    <w:lvl w:ilvl="6" w:tplc="5FA6E004" w:tentative="1">
      <w:start w:val="1"/>
      <w:numFmt w:val="bullet"/>
      <w:lvlText w:val=""/>
      <w:lvlJc w:val="left"/>
      <w:pPr>
        <w:ind w:left="6210" w:hanging="360"/>
      </w:pPr>
      <w:rPr>
        <w:rFonts w:ascii="Symbol" w:hAnsi="Symbol" w:hint="default"/>
      </w:rPr>
    </w:lvl>
    <w:lvl w:ilvl="7" w:tplc="B10CBB2C" w:tentative="1">
      <w:start w:val="1"/>
      <w:numFmt w:val="bullet"/>
      <w:lvlText w:val="o"/>
      <w:lvlJc w:val="left"/>
      <w:pPr>
        <w:ind w:left="6930" w:hanging="360"/>
      </w:pPr>
      <w:rPr>
        <w:rFonts w:ascii="Courier New" w:hAnsi="Courier New" w:cs="Courier New" w:hint="default"/>
      </w:rPr>
    </w:lvl>
    <w:lvl w:ilvl="8" w:tplc="3EEC381E" w:tentative="1">
      <w:start w:val="1"/>
      <w:numFmt w:val="bullet"/>
      <w:lvlText w:val=""/>
      <w:lvlJc w:val="left"/>
      <w:pPr>
        <w:ind w:left="7650" w:hanging="360"/>
      </w:pPr>
      <w:rPr>
        <w:rFonts w:ascii="Wingdings" w:hAnsi="Wingdings" w:hint="default"/>
      </w:rPr>
    </w:lvl>
  </w:abstractNum>
  <w:abstractNum w:abstractNumId="17" w15:restartNumberingAfterBreak="0">
    <w:nsid w:val="349B50BF"/>
    <w:multiLevelType w:val="multilevel"/>
    <w:tmpl w:val="029A4610"/>
    <w:lvl w:ilvl="0">
      <w:start w:val="1"/>
      <w:numFmt w:val="bullet"/>
      <w:lvlText w:val=""/>
      <w:lvlJc w:val="left"/>
      <w:pPr>
        <w:ind w:left="-3870" w:hanging="360"/>
      </w:pPr>
      <w:rPr>
        <w:rFonts w:ascii="Symbol" w:hAnsi="Symbol" w:hint="default"/>
      </w:rPr>
    </w:lvl>
    <w:lvl w:ilvl="1">
      <w:start w:val="1"/>
      <w:numFmt w:val="lowerLetter"/>
      <w:lvlText w:val="%2)"/>
      <w:lvlJc w:val="left"/>
      <w:pPr>
        <w:ind w:left="-3510" w:hanging="360"/>
      </w:pPr>
    </w:lvl>
    <w:lvl w:ilvl="2">
      <w:start w:val="1"/>
      <w:numFmt w:val="lowerRoman"/>
      <w:lvlText w:val="%3)"/>
      <w:lvlJc w:val="left"/>
      <w:pPr>
        <w:ind w:left="-3150" w:hanging="360"/>
      </w:pPr>
    </w:lvl>
    <w:lvl w:ilvl="3">
      <w:start w:val="1"/>
      <w:numFmt w:val="decimal"/>
      <w:lvlText w:val="(%4)"/>
      <w:lvlJc w:val="left"/>
      <w:pPr>
        <w:ind w:left="-2790" w:hanging="360"/>
      </w:pPr>
    </w:lvl>
    <w:lvl w:ilvl="4">
      <w:start w:val="1"/>
      <w:numFmt w:val="lowerLetter"/>
      <w:lvlText w:val="(%5)"/>
      <w:lvlJc w:val="left"/>
      <w:pPr>
        <w:ind w:left="-2430" w:hanging="360"/>
      </w:pPr>
    </w:lvl>
    <w:lvl w:ilvl="5">
      <w:start w:val="1"/>
      <w:numFmt w:val="lowerRoman"/>
      <w:lvlText w:val="(%6)"/>
      <w:lvlJc w:val="left"/>
      <w:pPr>
        <w:ind w:left="-2070" w:hanging="360"/>
      </w:pPr>
    </w:lvl>
    <w:lvl w:ilvl="6">
      <w:start w:val="1"/>
      <w:numFmt w:val="decimal"/>
      <w:lvlText w:val="%7."/>
      <w:lvlJc w:val="left"/>
      <w:pPr>
        <w:ind w:left="-1710" w:hanging="360"/>
      </w:pPr>
    </w:lvl>
    <w:lvl w:ilvl="7">
      <w:start w:val="1"/>
      <w:numFmt w:val="lowerLetter"/>
      <w:lvlText w:val="%8."/>
      <w:lvlJc w:val="left"/>
      <w:pPr>
        <w:ind w:left="-1350" w:hanging="360"/>
      </w:pPr>
    </w:lvl>
    <w:lvl w:ilvl="8">
      <w:start w:val="1"/>
      <w:numFmt w:val="lowerRoman"/>
      <w:lvlText w:val="%9."/>
      <w:lvlJc w:val="left"/>
      <w:pPr>
        <w:ind w:left="-990" w:hanging="360"/>
      </w:pPr>
    </w:lvl>
  </w:abstractNum>
  <w:abstractNum w:abstractNumId="18" w15:restartNumberingAfterBreak="0">
    <w:nsid w:val="3A2306A7"/>
    <w:multiLevelType w:val="hybridMultilevel"/>
    <w:tmpl w:val="8692189C"/>
    <w:lvl w:ilvl="0" w:tplc="355680FC">
      <w:start w:val="1"/>
      <w:numFmt w:val="bullet"/>
      <w:lvlText w:val=""/>
      <w:lvlJc w:val="left"/>
      <w:pPr>
        <w:ind w:left="1530" w:hanging="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E82084A">
      <w:start w:val="1"/>
      <w:numFmt w:val="bullet"/>
      <w:lvlText w:val=""/>
      <w:lvlJc w:val="left"/>
      <w:pPr>
        <w:ind w:left="2340" w:hanging="360"/>
      </w:pPr>
      <w:rPr>
        <w:rFonts w:ascii="Symbol" w:hAnsi="Symbol" w:hint="default"/>
        <w:b w:val="0"/>
        <w:i w:val="0"/>
        <w:strike w:val="0"/>
        <w:dstrike w:val="0"/>
        <w:color w:val="000000"/>
        <w:sz w:val="22"/>
        <w:szCs w:val="18"/>
        <w:u w:val="none" w:color="000000"/>
        <w:bdr w:val="none" w:sz="0" w:space="0" w:color="auto"/>
        <w:shd w:val="clear" w:color="auto" w:fill="auto"/>
        <w:vertAlign w:val="baseline"/>
      </w:rPr>
    </w:lvl>
    <w:lvl w:ilvl="2" w:tplc="4DF88316" w:tentative="1">
      <w:start w:val="1"/>
      <w:numFmt w:val="bullet"/>
      <w:lvlText w:val=""/>
      <w:lvlJc w:val="left"/>
      <w:pPr>
        <w:ind w:left="2970" w:hanging="360"/>
      </w:pPr>
      <w:rPr>
        <w:rFonts w:ascii="Wingdings" w:hAnsi="Wingdings" w:hint="default"/>
      </w:rPr>
    </w:lvl>
    <w:lvl w:ilvl="3" w:tplc="6A98DEA2" w:tentative="1">
      <w:start w:val="1"/>
      <w:numFmt w:val="bullet"/>
      <w:lvlText w:val=""/>
      <w:lvlJc w:val="left"/>
      <w:pPr>
        <w:ind w:left="3690" w:hanging="360"/>
      </w:pPr>
      <w:rPr>
        <w:rFonts w:ascii="Symbol" w:hAnsi="Symbol" w:hint="default"/>
      </w:rPr>
    </w:lvl>
    <w:lvl w:ilvl="4" w:tplc="AA02B2AA" w:tentative="1">
      <w:start w:val="1"/>
      <w:numFmt w:val="bullet"/>
      <w:lvlText w:val="o"/>
      <w:lvlJc w:val="left"/>
      <w:pPr>
        <w:ind w:left="4410" w:hanging="360"/>
      </w:pPr>
      <w:rPr>
        <w:rFonts w:ascii="Courier New" w:hAnsi="Courier New" w:cs="Courier New" w:hint="default"/>
      </w:rPr>
    </w:lvl>
    <w:lvl w:ilvl="5" w:tplc="CBE4A870" w:tentative="1">
      <w:start w:val="1"/>
      <w:numFmt w:val="bullet"/>
      <w:lvlText w:val=""/>
      <w:lvlJc w:val="left"/>
      <w:pPr>
        <w:ind w:left="5130" w:hanging="360"/>
      </w:pPr>
      <w:rPr>
        <w:rFonts w:ascii="Wingdings" w:hAnsi="Wingdings" w:hint="default"/>
      </w:rPr>
    </w:lvl>
    <w:lvl w:ilvl="6" w:tplc="5686C28A" w:tentative="1">
      <w:start w:val="1"/>
      <w:numFmt w:val="bullet"/>
      <w:lvlText w:val=""/>
      <w:lvlJc w:val="left"/>
      <w:pPr>
        <w:ind w:left="5850" w:hanging="360"/>
      </w:pPr>
      <w:rPr>
        <w:rFonts w:ascii="Symbol" w:hAnsi="Symbol" w:hint="default"/>
      </w:rPr>
    </w:lvl>
    <w:lvl w:ilvl="7" w:tplc="DF22BF22" w:tentative="1">
      <w:start w:val="1"/>
      <w:numFmt w:val="bullet"/>
      <w:lvlText w:val="o"/>
      <w:lvlJc w:val="left"/>
      <w:pPr>
        <w:ind w:left="6570" w:hanging="360"/>
      </w:pPr>
      <w:rPr>
        <w:rFonts w:ascii="Courier New" w:hAnsi="Courier New" w:cs="Courier New" w:hint="default"/>
      </w:rPr>
    </w:lvl>
    <w:lvl w:ilvl="8" w:tplc="2A30C822" w:tentative="1">
      <w:start w:val="1"/>
      <w:numFmt w:val="bullet"/>
      <w:lvlText w:val=""/>
      <w:lvlJc w:val="left"/>
      <w:pPr>
        <w:ind w:left="7290" w:hanging="360"/>
      </w:pPr>
      <w:rPr>
        <w:rFonts w:ascii="Wingdings" w:hAnsi="Wingdings" w:hint="default"/>
      </w:rPr>
    </w:lvl>
  </w:abstractNum>
  <w:abstractNum w:abstractNumId="19" w15:restartNumberingAfterBreak="0">
    <w:nsid w:val="3C7356A1"/>
    <w:multiLevelType w:val="hybridMultilevel"/>
    <w:tmpl w:val="6B90F47A"/>
    <w:lvl w:ilvl="0" w:tplc="AB020A4C">
      <w:start w:val="1"/>
      <w:numFmt w:val="bullet"/>
      <w:lvlText w:val=""/>
      <w:lvlJc w:val="left"/>
      <w:pPr>
        <w:ind w:left="72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51B60E50" w:tentative="1">
      <w:start w:val="1"/>
      <w:numFmt w:val="bullet"/>
      <w:lvlText w:val="o"/>
      <w:lvlJc w:val="left"/>
      <w:pPr>
        <w:ind w:left="1440" w:hanging="360"/>
      </w:pPr>
      <w:rPr>
        <w:rFonts w:ascii="Courier New" w:hAnsi="Courier New" w:cs="Courier New" w:hint="default"/>
      </w:rPr>
    </w:lvl>
    <w:lvl w:ilvl="2" w:tplc="8C5404C4" w:tentative="1">
      <w:start w:val="1"/>
      <w:numFmt w:val="bullet"/>
      <w:lvlText w:val=""/>
      <w:lvlJc w:val="left"/>
      <w:pPr>
        <w:ind w:left="2160" w:hanging="360"/>
      </w:pPr>
      <w:rPr>
        <w:rFonts w:ascii="Wingdings" w:hAnsi="Wingdings" w:hint="default"/>
      </w:rPr>
    </w:lvl>
    <w:lvl w:ilvl="3" w:tplc="289E9ECC" w:tentative="1">
      <w:start w:val="1"/>
      <w:numFmt w:val="bullet"/>
      <w:lvlText w:val=""/>
      <w:lvlJc w:val="left"/>
      <w:pPr>
        <w:ind w:left="2880" w:hanging="360"/>
      </w:pPr>
      <w:rPr>
        <w:rFonts w:ascii="Symbol" w:hAnsi="Symbol" w:hint="default"/>
      </w:rPr>
    </w:lvl>
    <w:lvl w:ilvl="4" w:tplc="61940398" w:tentative="1">
      <w:start w:val="1"/>
      <w:numFmt w:val="bullet"/>
      <w:lvlText w:val="o"/>
      <w:lvlJc w:val="left"/>
      <w:pPr>
        <w:ind w:left="3600" w:hanging="360"/>
      </w:pPr>
      <w:rPr>
        <w:rFonts w:ascii="Courier New" w:hAnsi="Courier New" w:cs="Courier New" w:hint="default"/>
      </w:rPr>
    </w:lvl>
    <w:lvl w:ilvl="5" w:tplc="2EFE5186" w:tentative="1">
      <w:start w:val="1"/>
      <w:numFmt w:val="bullet"/>
      <w:lvlText w:val=""/>
      <w:lvlJc w:val="left"/>
      <w:pPr>
        <w:ind w:left="4320" w:hanging="360"/>
      </w:pPr>
      <w:rPr>
        <w:rFonts w:ascii="Wingdings" w:hAnsi="Wingdings" w:hint="default"/>
      </w:rPr>
    </w:lvl>
    <w:lvl w:ilvl="6" w:tplc="198C4FF8" w:tentative="1">
      <w:start w:val="1"/>
      <w:numFmt w:val="bullet"/>
      <w:lvlText w:val=""/>
      <w:lvlJc w:val="left"/>
      <w:pPr>
        <w:ind w:left="5040" w:hanging="360"/>
      </w:pPr>
      <w:rPr>
        <w:rFonts w:ascii="Symbol" w:hAnsi="Symbol" w:hint="default"/>
      </w:rPr>
    </w:lvl>
    <w:lvl w:ilvl="7" w:tplc="4F361E76" w:tentative="1">
      <w:start w:val="1"/>
      <w:numFmt w:val="bullet"/>
      <w:lvlText w:val="o"/>
      <w:lvlJc w:val="left"/>
      <w:pPr>
        <w:ind w:left="5760" w:hanging="360"/>
      </w:pPr>
      <w:rPr>
        <w:rFonts w:ascii="Courier New" w:hAnsi="Courier New" w:cs="Courier New" w:hint="default"/>
      </w:rPr>
    </w:lvl>
    <w:lvl w:ilvl="8" w:tplc="1F2E95C2" w:tentative="1">
      <w:start w:val="1"/>
      <w:numFmt w:val="bullet"/>
      <w:lvlText w:val=""/>
      <w:lvlJc w:val="left"/>
      <w:pPr>
        <w:ind w:left="6480" w:hanging="360"/>
      </w:pPr>
      <w:rPr>
        <w:rFonts w:ascii="Wingdings" w:hAnsi="Wingdings" w:hint="default"/>
      </w:rPr>
    </w:lvl>
  </w:abstractNum>
  <w:abstractNum w:abstractNumId="20" w15:restartNumberingAfterBreak="0">
    <w:nsid w:val="41F4770C"/>
    <w:multiLevelType w:val="hybridMultilevel"/>
    <w:tmpl w:val="DF9288CA"/>
    <w:lvl w:ilvl="0" w:tplc="CB18EF0A">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D9FE97F8" w:tentative="1">
      <w:start w:val="1"/>
      <w:numFmt w:val="bullet"/>
      <w:lvlText w:val="o"/>
      <w:lvlJc w:val="left"/>
      <w:pPr>
        <w:ind w:left="2880" w:hanging="360"/>
      </w:pPr>
      <w:rPr>
        <w:rFonts w:ascii="Courier New" w:hAnsi="Courier New" w:cs="Courier New" w:hint="default"/>
      </w:rPr>
    </w:lvl>
    <w:lvl w:ilvl="2" w:tplc="869A6A9E" w:tentative="1">
      <w:start w:val="1"/>
      <w:numFmt w:val="bullet"/>
      <w:lvlText w:val=""/>
      <w:lvlJc w:val="left"/>
      <w:pPr>
        <w:ind w:left="3600" w:hanging="360"/>
      </w:pPr>
      <w:rPr>
        <w:rFonts w:ascii="Wingdings" w:hAnsi="Wingdings" w:hint="default"/>
      </w:rPr>
    </w:lvl>
    <w:lvl w:ilvl="3" w:tplc="B094A688" w:tentative="1">
      <w:start w:val="1"/>
      <w:numFmt w:val="bullet"/>
      <w:lvlText w:val=""/>
      <w:lvlJc w:val="left"/>
      <w:pPr>
        <w:ind w:left="4320" w:hanging="360"/>
      </w:pPr>
      <w:rPr>
        <w:rFonts w:ascii="Symbol" w:hAnsi="Symbol" w:hint="default"/>
      </w:rPr>
    </w:lvl>
    <w:lvl w:ilvl="4" w:tplc="2D7C664A" w:tentative="1">
      <w:start w:val="1"/>
      <w:numFmt w:val="bullet"/>
      <w:lvlText w:val="o"/>
      <w:lvlJc w:val="left"/>
      <w:pPr>
        <w:ind w:left="5040" w:hanging="360"/>
      </w:pPr>
      <w:rPr>
        <w:rFonts w:ascii="Courier New" w:hAnsi="Courier New" w:cs="Courier New" w:hint="default"/>
      </w:rPr>
    </w:lvl>
    <w:lvl w:ilvl="5" w:tplc="BD2E3714" w:tentative="1">
      <w:start w:val="1"/>
      <w:numFmt w:val="bullet"/>
      <w:lvlText w:val=""/>
      <w:lvlJc w:val="left"/>
      <w:pPr>
        <w:ind w:left="5760" w:hanging="360"/>
      </w:pPr>
      <w:rPr>
        <w:rFonts w:ascii="Wingdings" w:hAnsi="Wingdings" w:hint="default"/>
      </w:rPr>
    </w:lvl>
    <w:lvl w:ilvl="6" w:tplc="558E8A22" w:tentative="1">
      <w:start w:val="1"/>
      <w:numFmt w:val="bullet"/>
      <w:lvlText w:val=""/>
      <w:lvlJc w:val="left"/>
      <w:pPr>
        <w:ind w:left="6480" w:hanging="360"/>
      </w:pPr>
      <w:rPr>
        <w:rFonts w:ascii="Symbol" w:hAnsi="Symbol" w:hint="default"/>
      </w:rPr>
    </w:lvl>
    <w:lvl w:ilvl="7" w:tplc="C8806C48" w:tentative="1">
      <w:start w:val="1"/>
      <w:numFmt w:val="bullet"/>
      <w:lvlText w:val="o"/>
      <w:lvlJc w:val="left"/>
      <w:pPr>
        <w:ind w:left="7200" w:hanging="360"/>
      </w:pPr>
      <w:rPr>
        <w:rFonts w:ascii="Courier New" w:hAnsi="Courier New" w:cs="Courier New" w:hint="default"/>
      </w:rPr>
    </w:lvl>
    <w:lvl w:ilvl="8" w:tplc="6218BEE4" w:tentative="1">
      <w:start w:val="1"/>
      <w:numFmt w:val="bullet"/>
      <w:lvlText w:val=""/>
      <w:lvlJc w:val="left"/>
      <w:pPr>
        <w:ind w:left="7920" w:hanging="360"/>
      </w:pPr>
      <w:rPr>
        <w:rFonts w:ascii="Wingdings" w:hAnsi="Wingdings" w:hint="default"/>
      </w:rPr>
    </w:lvl>
  </w:abstractNum>
  <w:abstractNum w:abstractNumId="21" w15:restartNumberingAfterBreak="0">
    <w:nsid w:val="436419D6"/>
    <w:multiLevelType w:val="hybridMultilevel"/>
    <w:tmpl w:val="A55C43EC"/>
    <w:lvl w:ilvl="0" w:tplc="C48A588E">
      <w:numFmt w:val="bullet"/>
      <w:lvlText w:val=""/>
      <w:lvlJc w:val="left"/>
      <w:pPr>
        <w:ind w:left="1710"/>
      </w:pPr>
      <w:rPr>
        <w:rFonts w:ascii="Symbol" w:eastAsia="Courier New" w:hAnsi="Symbol" w:cs="Courier New" w:hint="default"/>
        <w:b w:val="0"/>
        <w:i w:val="0"/>
        <w:strike w:val="0"/>
        <w:dstrike w:val="0"/>
        <w:color w:val="000000"/>
        <w:sz w:val="24"/>
        <w:u w:val="none" w:color="000000"/>
        <w:bdr w:val="none" w:sz="0" w:space="0" w:color="auto"/>
        <w:shd w:val="clear" w:color="auto" w:fill="auto"/>
        <w:vertAlign w:val="baseline"/>
      </w:rPr>
    </w:lvl>
    <w:lvl w:ilvl="1" w:tplc="9DAC7644">
      <w:start w:val="1"/>
      <w:numFmt w:val="bullet"/>
      <w:lvlText w:val="o"/>
      <w:lvlJc w:val="left"/>
      <w:pPr>
        <w:ind w:left="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B2D043E0">
      <w:start w:val="1"/>
      <w:numFmt w:val="bullet"/>
      <w:lvlText w:val="▪"/>
      <w:lvlJc w:val="left"/>
      <w:pPr>
        <w:ind w:left="234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39F60864">
      <w:start w:val="1"/>
      <w:numFmt w:val="bullet"/>
      <w:lvlText w:val="•"/>
      <w:lvlJc w:val="left"/>
      <w:pPr>
        <w:ind w:left="30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4A40DAF4">
      <w:start w:val="1"/>
      <w:numFmt w:val="bullet"/>
      <w:lvlText w:val="o"/>
      <w:lvlJc w:val="left"/>
      <w:pPr>
        <w:ind w:left="37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4A6A3D68">
      <w:start w:val="1"/>
      <w:numFmt w:val="bullet"/>
      <w:lvlText w:val="▪"/>
      <w:lvlJc w:val="left"/>
      <w:pPr>
        <w:ind w:left="450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1F7E9F7A">
      <w:start w:val="1"/>
      <w:numFmt w:val="bullet"/>
      <w:lvlText w:val="•"/>
      <w:lvlJc w:val="left"/>
      <w:pPr>
        <w:ind w:left="522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BD667D3C">
      <w:start w:val="1"/>
      <w:numFmt w:val="bullet"/>
      <w:lvlText w:val="o"/>
      <w:lvlJc w:val="left"/>
      <w:pPr>
        <w:ind w:left="594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D6C26458">
      <w:start w:val="1"/>
      <w:numFmt w:val="bullet"/>
      <w:lvlText w:val="▪"/>
      <w:lvlJc w:val="left"/>
      <w:pPr>
        <w:ind w:left="66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468D4EBA"/>
    <w:multiLevelType w:val="hybridMultilevel"/>
    <w:tmpl w:val="17427C58"/>
    <w:lvl w:ilvl="0" w:tplc="1C8CB0B2">
      <w:start w:val="1"/>
      <w:numFmt w:val="bullet"/>
      <w:lvlText w:val=""/>
      <w:lvlJc w:val="left"/>
      <w:pPr>
        <w:ind w:left="2880" w:hanging="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07498C0" w:tentative="1">
      <w:start w:val="1"/>
      <w:numFmt w:val="bullet"/>
      <w:lvlText w:val="o"/>
      <w:lvlJc w:val="left"/>
      <w:pPr>
        <w:ind w:left="3600" w:hanging="360"/>
      </w:pPr>
      <w:rPr>
        <w:rFonts w:ascii="Courier New" w:hAnsi="Courier New" w:cs="Courier New" w:hint="default"/>
      </w:rPr>
    </w:lvl>
    <w:lvl w:ilvl="2" w:tplc="72301518" w:tentative="1">
      <w:start w:val="1"/>
      <w:numFmt w:val="bullet"/>
      <w:lvlText w:val=""/>
      <w:lvlJc w:val="left"/>
      <w:pPr>
        <w:ind w:left="4320" w:hanging="360"/>
      </w:pPr>
      <w:rPr>
        <w:rFonts w:ascii="Wingdings" w:hAnsi="Wingdings" w:hint="default"/>
      </w:rPr>
    </w:lvl>
    <w:lvl w:ilvl="3" w:tplc="B30ECC9E" w:tentative="1">
      <w:start w:val="1"/>
      <w:numFmt w:val="bullet"/>
      <w:lvlText w:val=""/>
      <w:lvlJc w:val="left"/>
      <w:pPr>
        <w:ind w:left="5040" w:hanging="360"/>
      </w:pPr>
      <w:rPr>
        <w:rFonts w:ascii="Symbol" w:hAnsi="Symbol" w:hint="default"/>
      </w:rPr>
    </w:lvl>
    <w:lvl w:ilvl="4" w:tplc="61EC16B4" w:tentative="1">
      <w:start w:val="1"/>
      <w:numFmt w:val="bullet"/>
      <w:lvlText w:val="o"/>
      <w:lvlJc w:val="left"/>
      <w:pPr>
        <w:ind w:left="5760" w:hanging="360"/>
      </w:pPr>
      <w:rPr>
        <w:rFonts w:ascii="Courier New" w:hAnsi="Courier New" w:cs="Courier New" w:hint="default"/>
      </w:rPr>
    </w:lvl>
    <w:lvl w:ilvl="5" w:tplc="7688C3A6" w:tentative="1">
      <w:start w:val="1"/>
      <w:numFmt w:val="bullet"/>
      <w:lvlText w:val=""/>
      <w:lvlJc w:val="left"/>
      <w:pPr>
        <w:ind w:left="6480" w:hanging="360"/>
      </w:pPr>
      <w:rPr>
        <w:rFonts w:ascii="Wingdings" w:hAnsi="Wingdings" w:hint="default"/>
      </w:rPr>
    </w:lvl>
    <w:lvl w:ilvl="6" w:tplc="4F34D158" w:tentative="1">
      <w:start w:val="1"/>
      <w:numFmt w:val="bullet"/>
      <w:lvlText w:val=""/>
      <w:lvlJc w:val="left"/>
      <w:pPr>
        <w:ind w:left="7200" w:hanging="360"/>
      </w:pPr>
      <w:rPr>
        <w:rFonts w:ascii="Symbol" w:hAnsi="Symbol" w:hint="default"/>
      </w:rPr>
    </w:lvl>
    <w:lvl w:ilvl="7" w:tplc="C1C68026" w:tentative="1">
      <w:start w:val="1"/>
      <w:numFmt w:val="bullet"/>
      <w:lvlText w:val="o"/>
      <w:lvlJc w:val="left"/>
      <w:pPr>
        <w:ind w:left="7920" w:hanging="360"/>
      </w:pPr>
      <w:rPr>
        <w:rFonts w:ascii="Courier New" w:hAnsi="Courier New" w:cs="Courier New" w:hint="default"/>
      </w:rPr>
    </w:lvl>
    <w:lvl w:ilvl="8" w:tplc="964A118C" w:tentative="1">
      <w:start w:val="1"/>
      <w:numFmt w:val="bullet"/>
      <w:lvlText w:val=""/>
      <w:lvlJc w:val="left"/>
      <w:pPr>
        <w:ind w:left="8640" w:hanging="360"/>
      </w:pPr>
      <w:rPr>
        <w:rFonts w:ascii="Wingdings" w:hAnsi="Wingdings" w:hint="default"/>
      </w:rPr>
    </w:lvl>
  </w:abstractNum>
  <w:abstractNum w:abstractNumId="23" w15:restartNumberingAfterBreak="0">
    <w:nsid w:val="49AE5AEA"/>
    <w:multiLevelType w:val="hybridMultilevel"/>
    <w:tmpl w:val="DD9687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4D6776"/>
    <w:multiLevelType w:val="hybridMultilevel"/>
    <w:tmpl w:val="FA7AE650"/>
    <w:lvl w:ilvl="0" w:tplc="BA421EF4">
      <w:start w:val="2000"/>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E573131"/>
    <w:multiLevelType w:val="hybridMultilevel"/>
    <w:tmpl w:val="9342F436"/>
    <w:lvl w:ilvl="0" w:tplc="4C667546">
      <w:start w:val="2000"/>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ED20B81"/>
    <w:multiLevelType w:val="hybridMultilevel"/>
    <w:tmpl w:val="BA76C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D38DC"/>
    <w:multiLevelType w:val="hybridMultilevel"/>
    <w:tmpl w:val="737E2F4E"/>
    <w:lvl w:ilvl="0" w:tplc="B49A1152">
      <w:start w:val="1"/>
      <w:numFmt w:val="bullet"/>
      <w:lvlText w:val=""/>
      <w:lvlJc w:val="left"/>
      <w:pPr>
        <w:ind w:left="360" w:hanging="360"/>
      </w:pPr>
      <w:rPr>
        <w:rFonts w:ascii="Symbol" w:hAnsi="Symbol" w:hint="default"/>
      </w:rPr>
    </w:lvl>
    <w:lvl w:ilvl="1" w:tplc="FC9A5092">
      <w:start w:val="1"/>
      <w:numFmt w:val="bullet"/>
      <w:lvlText w:val=""/>
      <w:lvlJc w:val="left"/>
      <w:pPr>
        <w:ind w:left="1350" w:hanging="360"/>
      </w:pPr>
      <w:rPr>
        <w:rFonts w:ascii="Wingdings" w:eastAsia="Wingdings" w:hAnsi="Wingdings" w:cs="Wingdings" w:hint="default"/>
        <w:b w:val="0"/>
        <w:i w:val="0"/>
        <w:strike w:val="0"/>
        <w:dstrike w:val="0"/>
        <w:color w:val="000000"/>
        <w:sz w:val="24"/>
        <w:u w:val="none" w:color="000000"/>
        <w:bdr w:val="none" w:sz="0" w:space="0" w:color="auto"/>
        <w:shd w:val="clear" w:color="auto" w:fill="auto"/>
        <w:vertAlign w:val="baseline"/>
      </w:rPr>
    </w:lvl>
    <w:lvl w:ilvl="2" w:tplc="7F788214">
      <w:numFmt w:val="bullet"/>
      <w:lvlText w:val=""/>
      <w:lvlJc w:val="left"/>
      <w:pPr>
        <w:ind w:left="2070" w:hanging="360"/>
      </w:pPr>
      <w:rPr>
        <w:rFonts w:ascii="Symbol" w:eastAsia="Courier New" w:hAnsi="Symbol" w:cs="Courier New" w:hint="default"/>
      </w:rPr>
    </w:lvl>
    <w:lvl w:ilvl="3" w:tplc="A80C4FF6" w:tentative="1">
      <w:start w:val="1"/>
      <w:numFmt w:val="bullet"/>
      <w:lvlText w:val=""/>
      <w:lvlJc w:val="left"/>
      <w:pPr>
        <w:ind w:left="2520" w:hanging="360"/>
      </w:pPr>
      <w:rPr>
        <w:rFonts w:ascii="Symbol" w:hAnsi="Symbol" w:hint="default"/>
      </w:rPr>
    </w:lvl>
    <w:lvl w:ilvl="4" w:tplc="0F9C1460" w:tentative="1">
      <w:start w:val="1"/>
      <w:numFmt w:val="bullet"/>
      <w:lvlText w:val="o"/>
      <w:lvlJc w:val="left"/>
      <w:pPr>
        <w:ind w:left="3240" w:hanging="360"/>
      </w:pPr>
      <w:rPr>
        <w:rFonts w:ascii="Courier New" w:hAnsi="Courier New" w:cs="Courier New" w:hint="default"/>
      </w:rPr>
    </w:lvl>
    <w:lvl w:ilvl="5" w:tplc="F84C0D96" w:tentative="1">
      <w:start w:val="1"/>
      <w:numFmt w:val="bullet"/>
      <w:lvlText w:val=""/>
      <w:lvlJc w:val="left"/>
      <w:pPr>
        <w:ind w:left="3960" w:hanging="360"/>
      </w:pPr>
      <w:rPr>
        <w:rFonts w:ascii="Wingdings" w:hAnsi="Wingdings" w:hint="default"/>
      </w:rPr>
    </w:lvl>
    <w:lvl w:ilvl="6" w:tplc="7C0AF12E" w:tentative="1">
      <w:start w:val="1"/>
      <w:numFmt w:val="bullet"/>
      <w:lvlText w:val=""/>
      <w:lvlJc w:val="left"/>
      <w:pPr>
        <w:ind w:left="4680" w:hanging="360"/>
      </w:pPr>
      <w:rPr>
        <w:rFonts w:ascii="Symbol" w:hAnsi="Symbol" w:hint="default"/>
      </w:rPr>
    </w:lvl>
    <w:lvl w:ilvl="7" w:tplc="18A02044" w:tentative="1">
      <w:start w:val="1"/>
      <w:numFmt w:val="bullet"/>
      <w:lvlText w:val="o"/>
      <w:lvlJc w:val="left"/>
      <w:pPr>
        <w:ind w:left="5400" w:hanging="360"/>
      </w:pPr>
      <w:rPr>
        <w:rFonts w:ascii="Courier New" w:hAnsi="Courier New" w:cs="Courier New" w:hint="default"/>
      </w:rPr>
    </w:lvl>
    <w:lvl w:ilvl="8" w:tplc="3ED03754" w:tentative="1">
      <w:start w:val="1"/>
      <w:numFmt w:val="bullet"/>
      <w:lvlText w:val=""/>
      <w:lvlJc w:val="left"/>
      <w:pPr>
        <w:ind w:left="6120" w:hanging="360"/>
      </w:pPr>
      <w:rPr>
        <w:rFonts w:ascii="Wingdings" w:hAnsi="Wingdings" w:hint="default"/>
      </w:rPr>
    </w:lvl>
  </w:abstractNum>
  <w:abstractNum w:abstractNumId="28" w15:restartNumberingAfterBreak="0">
    <w:nsid w:val="51A603DC"/>
    <w:multiLevelType w:val="hybridMultilevel"/>
    <w:tmpl w:val="E9A4BC26"/>
    <w:lvl w:ilvl="0" w:tplc="AFC4820C">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73C02B40" w:tentative="1">
      <w:start w:val="1"/>
      <w:numFmt w:val="bullet"/>
      <w:lvlText w:val="o"/>
      <w:lvlJc w:val="left"/>
      <w:pPr>
        <w:ind w:left="2880" w:hanging="360"/>
      </w:pPr>
      <w:rPr>
        <w:rFonts w:ascii="Courier New" w:hAnsi="Courier New" w:cs="Courier New" w:hint="default"/>
      </w:rPr>
    </w:lvl>
    <w:lvl w:ilvl="2" w:tplc="9446E9C8" w:tentative="1">
      <w:start w:val="1"/>
      <w:numFmt w:val="bullet"/>
      <w:lvlText w:val=""/>
      <w:lvlJc w:val="left"/>
      <w:pPr>
        <w:ind w:left="3600" w:hanging="360"/>
      </w:pPr>
      <w:rPr>
        <w:rFonts w:ascii="Wingdings" w:hAnsi="Wingdings" w:hint="default"/>
      </w:rPr>
    </w:lvl>
    <w:lvl w:ilvl="3" w:tplc="26BC6D0E" w:tentative="1">
      <w:start w:val="1"/>
      <w:numFmt w:val="bullet"/>
      <w:lvlText w:val=""/>
      <w:lvlJc w:val="left"/>
      <w:pPr>
        <w:ind w:left="4320" w:hanging="360"/>
      </w:pPr>
      <w:rPr>
        <w:rFonts w:ascii="Symbol" w:hAnsi="Symbol" w:hint="default"/>
      </w:rPr>
    </w:lvl>
    <w:lvl w:ilvl="4" w:tplc="3ADC7000" w:tentative="1">
      <w:start w:val="1"/>
      <w:numFmt w:val="bullet"/>
      <w:lvlText w:val="o"/>
      <w:lvlJc w:val="left"/>
      <w:pPr>
        <w:ind w:left="5040" w:hanging="360"/>
      </w:pPr>
      <w:rPr>
        <w:rFonts w:ascii="Courier New" w:hAnsi="Courier New" w:cs="Courier New" w:hint="default"/>
      </w:rPr>
    </w:lvl>
    <w:lvl w:ilvl="5" w:tplc="405432A8" w:tentative="1">
      <w:start w:val="1"/>
      <w:numFmt w:val="bullet"/>
      <w:lvlText w:val=""/>
      <w:lvlJc w:val="left"/>
      <w:pPr>
        <w:ind w:left="5760" w:hanging="360"/>
      </w:pPr>
      <w:rPr>
        <w:rFonts w:ascii="Wingdings" w:hAnsi="Wingdings" w:hint="default"/>
      </w:rPr>
    </w:lvl>
    <w:lvl w:ilvl="6" w:tplc="E272F152" w:tentative="1">
      <w:start w:val="1"/>
      <w:numFmt w:val="bullet"/>
      <w:lvlText w:val=""/>
      <w:lvlJc w:val="left"/>
      <w:pPr>
        <w:ind w:left="6480" w:hanging="360"/>
      </w:pPr>
      <w:rPr>
        <w:rFonts w:ascii="Symbol" w:hAnsi="Symbol" w:hint="default"/>
      </w:rPr>
    </w:lvl>
    <w:lvl w:ilvl="7" w:tplc="6ACA28CC" w:tentative="1">
      <w:start w:val="1"/>
      <w:numFmt w:val="bullet"/>
      <w:lvlText w:val="o"/>
      <w:lvlJc w:val="left"/>
      <w:pPr>
        <w:ind w:left="7200" w:hanging="360"/>
      </w:pPr>
      <w:rPr>
        <w:rFonts w:ascii="Courier New" w:hAnsi="Courier New" w:cs="Courier New" w:hint="default"/>
      </w:rPr>
    </w:lvl>
    <w:lvl w:ilvl="8" w:tplc="A8822938" w:tentative="1">
      <w:start w:val="1"/>
      <w:numFmt w:val="bullet"/>
      <w:lvlText w:val=""/>
      <w:lvlJc w:val="left"/>
      <w:pPr>
        <w:ind w:left="7920" w:hanging="360"/>
      </w:pPr>
      <w:rPr>
        <w:rFonts w:ascii="Wingdings" w:hAnsi="Wingdings" w:hint="default"/>
      </w:rPr>
    </w:lvl>
  </w:abstractNum>
  <w:abstractNum w:abstractNumId="29" w15:restartNumberingAfterBreak="0">
    <w:nsid w:val="63B42B56"/>
    <w:multiLevelType w:val="hybridMultilevel"/>
    <w:tmpl w:val="5F129516"/>
    <w:lvl w:ilvl="0" w:tplc="7DB059A2">
      <w:start w:val="1"/>
      <w:numFmt w:val="decimal"/>
      <w:lvlText w:val="%1."/>
      <w:lvlJc w:val="left"/>
      <w:pPr>
        <w:ind w:left="720" w:hanging="360"/>
      </w:pPr>
    </w:lvl>
    <w:lvl w:ilvl="1" w:tplc="FD9E6512" w:tentative="1">
      <w:start w:val="1"/>
      <w:numFmt w:val="lowerLetter"/>
      <w:lvlText w:val="%2."/>
      <w:lvlJc w:val="left"/>
      <w:pPr>
        <w:ind w:left="1440" w:hanging="360"/>
      </w:pPr>
    </w:lvl>
    <w:lvl w:ilvl="2" w:tplc="F710BA90" w:tentative="1">
      <w:start w:val="1"/>
      <w:numFmt w:val="lowerRoman"/>
      <w:lvlText w:val="%3."/>
      <w:lvlJc w:val="right"/>
      <w:pPr>
        <w:ind w:left="2160" w:hanging="180"/>
      </w:pPr>
    </w:lvl>
    <w:lvl w:ilvl="3" w:tplc="B61AA4F2" w:tentative="1">
      <w:start w:val="1"/>
      <w:numFmt w:val="decimal"/>
      <w:lvlText w:val="%4."/>
      <w:lvlJc w:val="left"/>
      <w:pPr>
        <w:ind w:left="2880" w:hanging="360"/>
      </w:pPr>
    </w:lvl>
    <w:lvl w:ilvl="4" w:tplc="49220558" w:tentative="1">
      <w:start w:val="1"/>
      <w:numFmt w:val="lowerLetter"/>
      <w:lvlText w:val="%5."/>
      <w:lvlJc w:val="left"/>
      <w:pPr>
        <w:ind w:left="3600" w:hanging="360"/>
      </w:pPr>
    </w:lvl>
    <w:lvl w:ilvl="5" w:tplc="67B4CF3E" w:tentative="1">
      <w:start w:val="1"/>
      <w:numFmt w:val="lowerRoman"/>
      <w:lvlText w:val="%6."/>
      <w:lvlJc w:val="right"/>
      <w:pPr>
        <w:ind w:left="4320" w:hanging="180"/>
      </w:pPr>
    </w:lvl>
    <w:lvl w:ilvl="6" w:tplc="2EC6EF40" w:tentative="1">
      <w:start w:val="1"/>
      <w:numFmt w:val="decimal"/>
      <w:lvlText w:val="%7."/>
      <w:lvlJc w:val="left"/>
      <w:pPr>
        <w:ind w:left="5040" w:hanging="360"/>
      </w:pPr>
    </w:lvl>
    <w:lvl w:ilvl="7" w:tplc="1FD229AC" w:tentative="1">
      <w:start w:val="1"/>
      <w:numFmt w:val="lowerLetter"/>
      <w:lvlText w:val="%8."/>
      <w:lvlJc w:val="left"/>
      <w:pPr>
        <w:ind w:left="5760" w:hanging="360"/>
      </w:pPr>
    </w:lvl>
    <w:lvl w:ilvl="8" w:tplc="1220D4A6" w:tentative="1">
      <w:start w:val="1"/>
      <w:numFmt w:val="lowerRoman"/>
      <w:lvlText w:val="%9."/>
      <w:lvlJc w:val="right"/>
      <w:pPr>
        <w:ind w:left="6480" w:hanging="180"/>
      </w:pPr>
    </w:lvl>
  </w:abstractNum>
  <w:abstractNum w:abstractNumId="30" w15:restartNumberingAfterBreak="0">
    <w:nsid w:val="6C460AE5"/>
    <w:multiLevelType w:val="hybridMultilevel"/>
    <w:tmpl w:val="48B60460"/>
    <w:lvl w:ilvl="0" w:tplc="62E2177A">
      <w:start w:val="1"/>
      <w:numFmt w:val="bullet"/>
      <w:lvlText w:val=""/>
      <w:lvlJc w:val="left"/>
      <w:pPr>
        <w:ind w:left="1800" w:hanging="360"/>
      </w:pPr>
      <w:rPr>
        <w:rFonts w:ascii="Symbol" w:hAnsi="Symbol" w:hint="default"/>
      </w:rPr>
    </w:lvl>
    <w:lvl w:ilvl="1" w:tplc="20445228" w:tentative="1">
      <w:start w:val="1"/>
      <w:numFmt w:val="lowerLetter"/>
      <w:lvlText w:val="%2."/>
      <w:lvlJc w:val="left"/>
      <w:pPr>
        <w:ind w:left="2520" w:hanging="360"/>
      </w:pPr>
    </w:lvl>
    <w:lvl w:ilvl="2" w:tplc="48D480A0" w:tentative="1">
      <w:start w:val="1"/>
      <w:numFmt w:val="lowerRoman"/>
      <w:lvlText w:val="%3."/>
      <w:lvlJc w:val="right"/>
      <w:pPr>
        <w:ind w:left="3240" w:hanging="180"/>
      </w:pPr>
    </w:lvl>
    <w:lvl w:ilvl="3" w:tplc="F1F49C56" w:tentative="1">
      <w:start w:val="1"/>
      <w:numFmt w:val="decimal"/>
      <w:lvlText w:val="%4."/>
      <w:lvlJc w:val="left"/>
      <w:pPr>
        <w:ind w:left="3960" w:hanging="360"/>
      </w:pPr>
    </w:lvl>
    <w:lvl w:ilvl="4" w:tplc="165E8AD6" w:tentative="1">
      <w:start w:val="1"/>
      <w:numFmt w:val="lowerLetter"/>
      <w:lvlText w:val="%5."/>
      <w:lvlJc w:val="left"/>
      <w:pPr>
        <w:ind w:left="4680" w:hanging="360"/>
      </w:pPr>
    </w:lvl>
    <w:lvl w:ilvl="5" w:tplc="D25CC2FE" w:tentative="1">
      <w:start w:val="1"/>
      <w:numFmt w:val="lowerRoman"/>
      <w:lvlText w:val="%6."/>
      <w:lvlJc w:val="right"/>
      <w:pPr>
        <w:ind w:left="5400" w:hanging="180"/>
      </w:pPr>
    </w:lvl>
    <w:lvl w:ilvl="6" w:tplc="FB0EE904" w:tentative="1">
      <w:start w:val="1"/>
      <w:numFmt w:val="decimal"/>
      <w:lvlText w:val="%7."/>
      <w:lvlJc w:val="left"/>
      <w:pPr>
        <w:ind w:left="6120" w:hanging="360"/>
      </w:pPr>
    </w:lvl>
    <w:lvl w:ilvl="7" w:tplc="D51EA090" w:tentative="1">
      <w:start w:val="1"/>
      <w:numFmt w:val="lowerLetter"/>
      <w:lvlText w:val="%8."/>
      <w:lvlJc w:val="left"/>
      <w:pPr>
        <w:ind w:left="6840" w:hanging="360"/>
      </w:pPr>
    </w:lvl>
    <w:lvl w:ilvl="8" w:tplc="1FA8B292" w:tentative="1">
      <w:start w:val="1"/>
      <w:numFmt w:val="lowerRoman"/>
      <w:lvlText w:val="%9."/>
      <w:lvlJc w:val="right"/>
      <w:pPr>
        <w:ind w:left="7560" w:hanging="180"/>
      </w:pPr>
    </w:lvl>
  </w:abstractNum>
  <w:abstractNum w:abstractNumId="31" w15:restartNumberingAfterBreak="0">
    <w:nsid w:val="6DC31229"/>
    <w:multiLevelType w:val="hybridMultilevel"/>
    <w:tmpl w:val="BA42E7D0"/>
    <w:lvl w:ilvl="0" w:tplc="599E92CA">
      <w:start w:val="1"/>
      <w:numFmt w:val="bullet"/>
      <w:lvlText w:val=""/>
      <w:lvlJc w:val="left"/>
      <w:pPr>
        <w:ind w:left="1530" w:hanging="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B845246">
      <w:start w:val="1"/>
      <w:numFmt w:val="bullet"/>
      <w:lvlText w:val=""/>
      <w:lvlJc w:val="left"/>
      <w:pPr>
        <w:ind w:left="2250" w:hanging="360"/>
      </w:pPr>
      <w:rPr>
        <w:rFonts w:ascii="Symbol" w:hAnsi="Symbol" w:hint="default"/>
      </w:rPr>
    </w:lvl>
    <w:lvl w:ilvl="2" w:tplc="DBACFEA2" w:tentative="1">
      <w:start w:val="1"/>
      <w:numFmt w:val="bullet"/>
      <w:lvlText w:val=""/>
      <w:lvlJc w:val="left"/>
      <w:pPr>
        <w:ind w:left="2970" w:hanging="360"/>
      </w:pPr>
      <w:rPr>
        <w:rFonts w:ascii="Wingdings" w:hAnsi="Wingdings" w:hint="default"/>
      </w:rPr>
    </w:lvl>
    <w:lvl w:ilvl="3" w:tplc="2ED4F868" w:tentative="1">
      <w:start w:val="1"/>
      <w:numFmt w:val="bullet"/>
      <w:lvlText w:val=""/>
      <w:lvlJc w:val="left"/>
      <w:pPr>
        <w:ind w:left="3690" w:hanging="360"/>
      </w:pPr>
      <w:rPr>
        <w:rFonts w:ascii="Symbol" w:hAnsi="Symbol" w:hint="default"/>
      </w:rPr>
    </w:lvl>
    <w:lvl w:ilvl="4" w:tplc="678837C0" w:tentative="1">
      <w:start w:val="1"/>
      <w:numFmt w:val="bullet"/>
      <w:lvlText w:val="o"/>
      <w:lvlJc w:val="left"/>
      <w:pPr>
        <w:ind w:left="4410" w:hanging="360"/>
      </w:pPr>
      <w:rPr>
        <w:rFonts w:ascii="Courier New" w:hAnsi="Courier New" w:cs="Courier New" w:hint="default"/>
      </w:rPr>
    </w:lvl>
    <w:lvl w:ilvl="5" w:tplc="46DE1AFA" w:tentative="1">
      <w:start w:val="1"/>
      <w:numFmt w:val="bullet"/>
      <w:lvlText w:val=""/>
      <w:lvlJc w:val="left"/>
      <w:pPr>
        <w:ind w:left="5130" w:hanging="360"/>
      </w:pPr>
      <w:rPr>
        <w:rFonts w:ascii="Wingdings" w:hAnsi="Wingdings" w:hint="default"/>
      </w:rPr>
    </w:lvl>
    <w:lvl w:ilvl="6" w:tplc="68DE7E3E" w:tentative="1">
      <w:start w:val="1"/>
      <w:numFmt w:val="bullet"/>
      <w:lvlText w:val=""/>
      <w:lvlJc w:val="left"/>
      <w:pPr>
        <w:ind w:left="5850" w:hanging="360"/>
      </w:pPr>
      <w:rPr>
        <w:rFonts w:ascii="Symbol" w:hAnsi="Symbol" w:hint="default"/>
      </w:rPr>
    </w:lvl>
    <w:lvl w:ilvl="7" w:tplc="74F2F3A8" w:tentative="1">
      <w:start w:val="1"/>
      <w:numFmt w:val="bullet"/>
      <w:lvlText w:val="o"/>
      <w:lvlJc w:val="left"/>
      <w:pPr>
        <w:ind w:left="6570" w:hanging="360"/>
      </w:pPr>
      <w:rPr>
        <w:rFonts w:ascii="Courier New" w:hAnsi="Courier New" w:cs="Courier New" w:hint="default"/>
      </w:rPr>
    </w:lvl>
    <w:lvl w:ilvl="8" w:tplc="3ABEFA96" w:tentative="1">
      <w:start w:val="1"/>
      <w:numFmt w:val="bullet"/>
      <w:lvlText w:val=""/>
      <w:lvlJc w:val="left"/>
      <w:pPr>
        <w:ind w:left="7290" w:hanging="360"/>
      </w:pPr>
      <w:rPr>
        <w:rFonts w:ascii="Wingdings" w:hAnsi="Wingdings" w:hint="default"/>
      </w:rPr>
    </w:lvl>
  </w:abstractNum>
  <w:abstractNum w:abstractNumId="32" w15:restartNumberingAfterBreak="0">
    <w:nsid w:val="6E661B0A"/>
    <w:multiLevelType w:val="hybridMultilevel"/>
    <w:tmpl w:val="20F49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627A05"/>
    <w:multiLevelType w:val="hybridMultilevel"/>
    <w:tmpl w:val="AA782D34"/>
    <w:lvl w:ilvl="0" w:tplc="CC78CB34">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2EC4A214" w:tentative="1">
      <w:start w:val="1"/>
      <w:numFmt w:val="bullet"/>
      <w:lvlText w:val="o"/>
      <w:lvlJc w:val="left"/>
      <w:pPr>
        <w:ind w:left="2880" w:hanging="360"/>
      </w:pPr>
      <w:rPr>
        <w:rFonts w:ascii="Courier New" w:hAnsi="Courier New" w:cs="Courier New" w:hint="default"/>
      </w:rPr>
    </w:lvl>
    <w:lvl w:ilvl="2" w:tplc="5DDC4ACE" w:tentative="1">
      <w:start w:val="1"/>
      <w:numFmt w:val="bullet"/>
      <w:lvlText w:val=""/>
      <w:lvlJc w:val="left"/>
      <w:pPr>
        <w:ind w:left="3600" w:hanging="360"/>
      </w:pPr>
      <w:rPr>
        <w:rFonts w:ascii="Wingdings" w:hAnsi="Wingdings" w:hint="default"/>
      </w:rPr>
    </w:lvl>
    <w:lvl w:ilvl="3" w:tplc="290C10A4" w:tentative="1">
      <w:start w:val="1"/>
      <w:numFmt w:val="bullet"/>
      <w:lvlText w:val=""/>
      <w:lvlJc w:val="left"/>
      <w:pPr>
        <w:ind w:left="4320" w:hanging="360"/>
      </w:pPr>
      <w:rPr>
        <w:rFonts w:ascii="Symbol" w:hAnsi="Symbol" w:hint="default"/>
      </w:rPr>
    </w:lvl>
    <w:lvl w:ilvl="4" w:tplc="DEE82380" w:tentative="1">
      <w:start w:val="1"/>
      <w:numFmt w:val="bullet"/>
      <w:lvlText w:val="o"/>
      <w:lvlJc w:val="left"/>
      <w:pPr>
        <w:ind w:left="5040" w:hanging="360"/>
      </w:pPr>
      <w:rPr>
        <w:rFonts w:ascii="Courier New" w:hAnsi="Courier New" w:cs="Courier New" w:hint="default"/>
      </w:rPr>
    </w:lvl>
    <w:lvl w:ilvl="5" w:tplc="716CDFEA" w:tentative="1">
      <w:start w:val="1"/>
      <w:numFmt w:val="bullet"/>
      <w:lvlText w:val=""/>
      <w:lvlJc w:val="left"/>
      <w:pPr>
        <w:ind w:left="5760" w:hanging="360"/>
      </w:pPr>
      <w:rPr>
        <w:rFonts w:ascii="Wingdings" w:hAnsi="Wingdings" w:hint="default"/>
      </w:rPr>
    </w:lvl>
    <w:lvl w:ilvl="6" w:tplc="9DAA2F9A" w:tentative="1">
      <w:start w:val="1"/>
      <w:numFmt w:val="bullet"/>
      <w:lvlText w:val=""/>
      <w:lvlJc w:val="left"/>
      <w:pPr>
        <w:ind w:left="6480" w:hanging="360"/>
      </w:pPr>
      <w:rPr>
        <w:rFonts w:ascii="Symbol" w:hAnsi="Symbol" w:hint="default"/>
      </w:rPr>
    </w:lvl>
    <w:lvl w:ilvl="7" w:tplc="B6F45304" w:tentative="1">
      <w:start w:val="1"/>
      <w:numFmt w:val="bullet"/>
      <w:lvlText w:val="o"/>
      <w:lvlJc w:val="left"/>
      <w:pPr>
        <w:ind w:left="7200" w:hanging="360"/>
      </w:pPr>
      <w:rPr>
        <w:rFonts w:ascii="Courier New" w:hAnsi="Courier New" w:cs="Courier New" w:hint="default"/>
      </w:rPr>
    </w:lvl>
    <w:lvl w:ilvl="8" w:tplc="56AED60E" w:tentative="1">
      <w:start w:val="1"/>
      <w:numFmt w:val="bullet"/>
      <w:lvlText w:val=""/>
      <w:lvlJc w:val="left"/>
      <w:pPr>
        <w:ind w:left="7920" w:hanging="360"/>
      </w:pPr>
      <w:rPr>
        <w:rFonts w:ascii="Wingdings" w:hAnsi="Wingdings" w:hint="default"/>
      </w:rPr>
    </w:lvl>
  </w:abstractNum>
  <w:abstractNum w:abstractNumId="34" w15:restartNumberingAfterBreak="0">
    <w:nsid w:val="73A00358"/>
    <w:multiLevelType w:val="hybridMultilevel"/>
    <w:tmpl w:val="D05CDE9A"/>
    <w:lvl w:ilvl="0" w:tplc="9DFC7CEA">
      <w:start w:val="1"/>
      <w:numFmt w:val="bullet"/>
      <w:lvlText w:val=""/>
      <w:lvlJc w:val="left"/>
      <w:pPr>
        <w:ind w:left="72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7BDE6C6E" w:tentative="1">
      <w:start w:val="1"/>
      <w:numFmt w:val="bullet"/>
      <w:lvlText w:val="o"/>
      <w:lvlJc w:val="left"/>
      <w:pPr>
        <w:ind w:left="1440" w:hanging="360"/>
      </w:pPr>
      <w:rPr>
        <w:rFonts w:ascii="Courier New" w:hAnsi="Courier New" w:cs="Courier New" w:hint="default"/>
      </w:rPr>
    </w:lvl>
    <w:lvl w:ilvl="2" w:tplc="4BAC7FA2" w:tentative="1">
      <w:start w:val="1"/>
      <w:numFmt w:val="bullet"/>
      <w:lvlText w:val=""/>
      <w:lvlJc w:val="left"/>
      <w:pPr>
        <w:ind w:left="2160" w:hanging="360"/>
      </w:pPr>
      <w:rPr>
        <w:rFonts w:ascii="Wingdings" w:hAnsi="Wingdings" w:hint="default"/>
      </w:rPr>
    </w:lvl>
    <w:lvl w:ilvl="3" w:tplc="CC883538" w:tentative="1">
      <w:start w:val="1"/>
      <w:numFmt w:val="bullet"/>
      <w:lvlText w:val=""/>
      <w:lvlJc w:val="left"/>
      <w:pPr>
        <w:ind w:left="2880" w:hanging="360"/>
      </w:pPr>
      <w:rPr>
        <w:rFonts w:ascii="Symbol" w:hAnsi="Symbol" w:hint="default"/>
      </w:rPr>
    </w:lvl>
    <w:lvl w:ilvl="4" w:tplc="F1BC6ED4" w:tentative="1">
      <w:start w:val="1"/>
      <w:numFmt w:val="bullet"/>
      <w:lvlText w:val="o"/>
      <w:lvlJc w:val="left"/>
      <w:pPr>
        <w:ind w:left="3600" w:hanging="360"/>
      </w:pPr>
      <w:rPr>
        <w:rFonts w:ascii="Courier New" w:hAnsi="Courier New" w:cs="Courier New" w:hint="default"/>
      </w:rPr>
    </w:lvl>
    <w:lvl w:ilvl="5" w:tplc="5930E7AE" w:tentative="1">
      <w:start w:val="1"/>
      <w:numFmt w:val="bullet"/>
      <w:lvlText w:val=""/>
      <w:lvlJc w:val="left"/>
      <w:pPr>
        <w:ind w:left="4320" w:hanging="360"/>
      </w:pPr>
      <w:rPr>
        <w:rFonts w:ascii="Wingdings" w:hAnsi="Wingdings" w:hint="default"/>
      </w:rPr>
    </w:lvl>
    <w:lvl w:ilvl="6" w:tplc="8D3476C0" w:tentative="1">
      <w:start w:val="1"/>
      <w:numFmt w:val="bullet"/>
      <w:lvlText w:val=""/>
      <w:lvlJc w:val="left"/>
      <w:pPr>
        <w:ind w:left="5040" w:hanging="360"/>
      </w:pPr>
      <w:rPr>
        <w:rFonts w:ascii="Symbol" w:hAnsi="Symbol" w:hint="default"/>
      </w:rPr>
    </w:lvl>
    <w:lvl w:ilvl="7" w:tplc="2FE6DC64" w:tentative="1">
      <w:start w:val="1"/>
      <w:numFmt w:val="bullet"/>
      <w:lvlText w:val="o"/>
      <w:lvlJc w:val="left"/>
      <w:pPr>
        <w:ind w:left="5760" w:hanging="360"/>
      </w:pPr>
      <w:rPr>
        <w:rFonts w:ascii="Courier New" w:hAnsi="Courier New" w:cs="Courier New" w:hint="default"/>
      </w:rPr>
    </w:lvl>
    <w:lvl w:ilvl="8" w:tplc="7E70F828" w:tentative="1">
      <w:start w:val="1"/>
      <w:numFmt w:val="bullet"/>
      <w:lvlText w:val=""/>
      <w:lvlJc w:val="left"/>
      <w:pPr>
        <w:ind w:left="6480" w:hanging="360"/>
      </w:pPr>
      <w:rPr>
        <w:rFonts w:ascii="Wingdings" w:hAnsi="Wingdings" w:hint="default"/>
      </w:rPr>
    </w:lvl>
  </w:abstractNum>
  <w:abstractNum w:abstractNumId="35" w15:restartNumberingAfterBreak="0">
    <w:nsid w:val="79685F2F"/>
    <w:multiLevelType w:val="hybridMultilevel"/>
    <w:tmpl w:val="9474AD9A"/>
    <w:lvl w:ilvl="0" w:tplc="5F42BD5A">
      <w:start w:val="1"/>
      <w:numFmt w:val="bullet"/>
      <w:lvlText w:val=""/>
      <w:lvlJc w:val="left"/>
      <w:pPr>
        <w:ind w:left="72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BA3C14AA" w:tentative="1">
      <w:start w:val="1"/>
      <w:numFmt w:val="bullet"/>
      <w:lvlText w:val="o"/>
      <w:lvlJc w:val="left"/>
      <w:pPr>
        <w:ind w:left="1440" w:hanging="360"/>
      </w:pPr>
      <w:rPr>
        <w:rFonts w:ascii="Courier New" w:hAnsi="Courier New" w:cs="Courier New" w:hint="default"/>
      </w:rPr>
    </w:lvl>
    <w:lvl w:ilvl="2" w:tplc="2E221332" w:tentative="1">
      <w:start w:val="1"/>
      <w:numFmt w:val="bullet"/>
      <w:lvlText w:val=""/>
      <w:lvlJc w:val="left"/>
      <w:pPr>
        <w:ind w:left="2160" w:hanging="360"/>
      </w:pPr>
      <w:rPr>
        <w:rFonts w:ascii="Wingdings" w:hAnsi="Wingdings" w:hint="default"/>
      </w:rPr>
    </w:lvl>
    <w:lvl w:ilvl="3" w:tplc="C7EA1AAE" w:tentative="1">
      <w:start w:val="1"/>
      <w:numFmt w:val="bullet"/>
      <w:lvlText w:val=""/>
      <w:lvlJc w:val="left"/>
      <w:pPr>
        <w:ind w:left="2880" w:hanging="360"/>
      </w:pPr>
      <w:rPr>
        <w:rFonts w:ascii="Symbol" w:hAnsi="Symbol" w:hint="default"/>
      </w:rPr>
    </w:lvl>
    <w:lvl w:ilvl="4" w:tplc="F31C0450" w:tentative="1">
      <w:start w:val="1"/>
      <w:numFmt w:val="bullet"/>
      <w:lvlText w:val="o"/>
      <w:lvlJc w:val="left"/>
      <w:pPr>
        <w:ind w:left="3600" w:hanging="360"/>
      </w:pPr>
      <w:rPr>
        <w:rFonts w:ascii="Courier New" w:hAnsi="Courier New" w:cs="Courier New" w:hint="default"/>
      </w:rPr>
    </w:lvl>
    <w:lvl w:ilvl="5" w:tplc="D85AAB20" w:tentative="1">
      <w:start w:val="1"/>
      <w:numFmt w:val="bullet"/>
      <w:lvlText w:val=""/>
      <w:lvlJc w:val="left"/>
      <w:pPr>
        <w:ind w:left="4320" w:hanging="360"/>
      </w:pPr>
      <w:rPr>
        <w:rFonts w:ascii="Wingdings" w:hAnsi="Wingdings" w:hint="default"/>
      </w:rPr>
    </w:lvl>
    <w:lvl w:ilvl="6" w:tplc="8904F6F6" w:tentative="1">
      <w:start w:val="1"/>
      <w:numFmt w:val="bullet"/>
      <w:lvlText w:val=""/>
      <w:lvlJc w:val="left"/>
      <w:pPr>
        <w:ind w:left="5040" w:hanging="360"/>
      </w:pPr>
      <w:rPr>
        <w:rFonts w:ascii="Symbol" w:hAnsi="Symbol" w:hint="default"/>
      </w:rPr>
    </w:lvl>
    <w:lvl w:ilvl="7" w:tplc="FE709F48" w:tentative="1">
      <w:start w:val="1"/>
      <w:numFmt w:val="bullet"/>
      <w:lvlText w:val="o"/>
      <w:lvlJc w:val="left"/>
      <w:pPr>
        <w:ind w:left="5760" w:hanging="360"/>
      </w:pPr>
      <w:rPr>
        <w:rFonts w:ascii="Courier New" w:hAnsi="Courier New" w:cs="Courier New" w:hint="default"/>
      </w:rPr>
    </w:lvl>
    <w:lvl w:ilvl="8" w:tplc="20B29A5A" w:tentative="1">
      <w:start w:val="1"/>
      <w:numFmt w:val="bullet"/>
      <w:lvlText w:val=""/>
      <w:lvlJc w:val="left"/>
      <w:pPr>
        <w:ind w:left="6480" w:hanging="360"/>
      </w:pPr>
      <w:rPr>
        <w:rFonts w:ascii="Wingdings" w:hAnsi="Wingdings" w:hint="default"/>
      </w:rPr>
    </w:lvl>
  </w:abstractNum>
  <w:abstractNum w:abstractNumId="36" w15:restartNumberingAfterBreak="0">
    <w:nsid w:val="7C1E6126"/>
    <w:multiLevelType w:val="hybridMultilevel"/>
    <w:tmpl w:val="8AA08096"/>
    <w:lvl w:ilvl="0" w:tplc="4746B5AE">
      <w:numFmt w:val="bullet"/>
      <w:lvlText w:val=""/>
      <w:lvlJc w:val="left"/>
      <w:pPr>
        <w:ind w:left="1980"/>
      </w:pPr>
      <w:rPr>
        <w:rFonts w:ascii="Symbol" w:eastAsia="Courier New" w:hAnsi="Symbol" w:cs="Courier New" w:hint="default"/>
        <w:b w:val="0"/>
        <w:i w:val="0"/>
        <w:strike w:val="0"/>
        <w:dstrike w:val="0"/>
        <w:color w:val="000000"/>
        <w:sz w:val="24"/>
        <w:u w:val="none" w:color="000000"/>
        <w:bdr w:val="none" w:sz="0" w:space="0" w:color="auto"/>
        <w:shd w:val="clear" w:color="auto" w:fill="auto"/>
        <w:vertAlign w:val="baseline"/>
      </w:rPr>
    </w:lvl>
    <w:lvl w:ilvl="1" w:tplc="6AC6C538">
      <w:start w:val="1"/>
      <w:numFmt w:val="bullet"/>
      <w:lvlText w:val="o"/>
      <w:lvlJc w:val="left"/>
      <w:pPr>
        <w:ind w:left="27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01E6BE8">
      <w:start w:val="1"/>
      <w:numFmt w:val="bullet"/>
      <w:lvlText w:val="▪"/>
      <w:lvlJc w:val="left"/>
      <w:pPr>
        <w:ind w:left="34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91E3B7E">
      <w:start w:val="1"/>
      <w:numFmt w:val="bullet"/>
      <w:lvlText w:val="•"/>
      <w:lvlJc w:val="left"/>
      <w:pPr>
        <w:ind w:left="41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1B05692">
      <w:start w:val="1"/>
      <w:numFmt w:val="bullet"/>
      <w:lvlText w:val="o"/>
      <w:lvlJc w:val="left"/>
      <w:pPr>
        <w:ind w:left="48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80107C14">
      <w:start w:val="1"/>
      <w:numFmt w:val="bullet"/>
      <w:lvlText w:val="▪"/>
      <w:lvlJc w:val="left"/>
      <w:pPr>
        <w:ind w:left="55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DF6E2CE">
      <w:start w:val="1"/>
      <w:numFmt w:val="bullet"/>
      <w:lvlText w:val="•"/>
      <w:lvlJc w:val="left"/>
      <w:pPr>
        <w:ind w:left="63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4B0FCE0">
      <w:start w:val="1"/>
      <w:numFmt w:val="bullet"/>
      <w:lvlText w:val="o"/>
      <w:lvlJc w:val="left"/>
      <w:pPr>
        <w:ind w:left="70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3D8B52C">
      <w:start w:val="1"/>
      <w:numFmt w:val="bullet"/>
      <w:lvlText w:val="▪"/>
      <w:lvlJc w:val="left"/>
      <w:pPr>
        <w:ind w:left="77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7C4A6C65"/>
    <w:multiLevelType w:val="hybridMultilevel"/>
    <w:tmpl w:val="50181B8A"/>
    <w:lvl w:ilvl="0" w:tplc="728E369E">
      <w:numFmt w:val="bullet"/>
      <w:lvlText w:val=""/>
      <w:lvlJc w:val="left"/>
      <w:pPr>
        <w:ind w:left="720" w:hanging="360"/>
      </w:pPr>
      <w:rPr>
        <w:rFonts w:ascii="Symbol" w:eastAsia="Courier New" w:hAnsi="Symbol" w:cs="Courier New" w:hint="default"/>
      </w:rPr>
    </w:lvl>
    <w:lvl w:ilvl="1" w:tplc="9FA2B91A">
      <w:numFmt w:val="bullet"/>
      <w:lvlText w:val=""/>
      <w:lvlJc w:val="left"/>
      <w:pPr>
        <w:ind w:left="1800" w:hanging="360"/>
      </w:pPr>
      <w:rPr>
        <w:rFonts w:ascii="Symbol" w:eastAsia="Courier New" w:hAnsi="Symbol" w:cs="Courier New" w:hint="default"/>
      </w:rPr>
    </w:lvl>
    <w:lvl w:ilvl="2" w:tplc="AE687DEE" w:tentative="1">
      <w:start w:val="1"/>
      <w:numFmt w:val="bullet"/>
      <w:lvlText w:val=""/>
      <w:lvlJc w:val="left"/>
      <w:pPr>
        <w:ind w:left="2160" w:hanging="360"/>
      </w:pPr>
      <w:rPr>
        <w:rFonts w:ascii="Wingdings" w:hAnsi="Wingdings" w:hint="default"/>
      </w:rPr>
    </w:lvl>
    <w:lvl w:ilvl="3" w:tplc="938E556E" w:tentative="1">
      <w:start w:val="1"/>
      <w:numFmt w:val="bullet"/>
      <w:lvlText w:val=""/>
      <w:lvlJc w:val="left"/>
      <w:pPr>
        <w:ind w:left="2880" w:hanging="360"/>
      </w:pPr>
      <w:rPr>
        <w:rFonts w:ascii="Symbol" w:hAnsi="Symbol" w:hint="default"/>
      </w:rPr>
    </w:lvl>
    <w:lvl w:ilvl="4" w:tplc="ED323680" w:tentative="1">
      <w:start w:val="1"/>
      <w:numFmt w:val="bullet"/>
      <w:lvlText w:val="o"/>
      <w:lvlJc w:val="left"/>
      <w:pPr>
        <w:ind w:left="3600" w:hanging="360"/>
      </w:pPr>
      <w:rPr>
        <w:rFonts w:ascii="Courier New" w:hAnsi="Courier New" w:cs="Courier New" w:hint="default"/>
      </w:rPr>
    </w:lvl>
    <w:lvl w:ilvl="5" w:tplc="5DB43472" w:tentative="1">
      <w:start w:val="1"/>
      <w:numFmt w:val="bullet"/>
      <w:lvlText w:val=""/>
      <w:lvlJc w:val="left"/>
      <w:pPr>
        <w:ind w:left="4320" w:hanging="360"/>
      </w:pPr>
      <w:rPr>
        <w:rFonts w:ascii="Wingdings" w:hAnsi="Wingdings" w:hint="default"/>
      </w:rPr>
    </w:lvl>
    <w:lvl w:ilvl="6" w:tplc="77126416" w:tentative="1">
      <w:start w:val="1"/>
      <w:numFmt w:val="bullet"/>
      <w:lvlText w:val=""/>
      <w:lvlJc w:val="left"/>
      <w:pPr>
        <w:ind w:left="5040" w:hanging="360"/>
      </w:pPr>
      <w:rPr>
        <w:rFonts w:ascii="Symbol" w:hAnsi="Symbol" w:hint="default"/>
      </w:rPr>
    </w:lvl>
    <w:lvl w:ilvl="7" w:tplc="247E77BC" w:tentative="1">
      <w:start w:val="1"/>
      <w:numFmt w:val="bullet"/>
      <w:lvlText w:val="o"/>
      <w:lvlJc w:val="left"/>
      <w:pPr>
        <w:ind w:left="5760" w:hanging="360"/>
      </w:pPr>
      <w:rPr>
        <w:rFonts w:ascii="Courier New" w:hAnsi="Courier New" w:cs="Courier New" w:hint="default"/>
      </w:rPr>
    </w:lvl>
    <w:lvl w:ilvl="8" w:tplc="C714C44E" w:tentative="1">
      <w:start w:val="1"/>
      <w:numFmt w:val="bullet"/>
      <w:lvlText w:val=""/>
      <w:lvlJc w:val="left"/>
      <w:pPr>
        <w:ind w:left="6480" w:hanging="360"/>
      </w:pPr>
      <w:rPr>
        <w:rFonts w:ascii="Wingdings" w:hAnsi="Wingdings" w:hint="default"/>
      </w:rPr>
    </w:lvl>
  </w:abstractNum>
  <w:num w:numId="1" w16cid:durableId="2095474881">
    <w:abstractNumId w:val="8"/>
  </w:num>
  <w:num w:numId="2" w16cid:durableId="731738356">
    <w:abstractNumId w:val="12"/>
  </w:num>
  <w:num w:numId="3" w16cid:durableId="1081486931">
    <w:abstractNumId w:val="0"/>
  </w:num>
  <w:num w:numId="4" w16cid:durableId="1404446806">
    <w:abstractNumId w:val="21"/>
  </w:num>
  <w:num w:numId="5" w16cid:durableId="2018459897">
    <w:abstractNumId w:val="5"/>
  </w:num>
  <w:num w:numId="6" w16cid:durableId="678969300">
    <w:abstractNumId w:val="9"/>
  </w:num>
  <w:num w:numId="7" w16cid:durableId="2006779339">
    <w:abstractNumId w:val="27"/>
  </w:num>
  <w:num w:numId="8" w16cid:durableId="1040131990">
    <w:abstractNumId w:val="16"/>
  </w:num>
  <w:num w:numId="9" w16cid:durableId="1908491612">
    <w:abstractNumId w:val="37"/>
  </w:num>
  <w:num w:numId="10" w16cid:durableId="1187137884">
    <w:abstractNumId w:val="36"/>
  </w:num>
  <w:num w:numId="11" w16cid:durableId="189530815">
    <w:abstractNumId w:val="2"/>
  </w:num>
  <w:num w:numId="12" w16cid:durableId="1476528576">
    <w:abstractNumId w:val="6"/>
  </w:num>
  <w:num w:numId="13" w16cid:durableId="450713838">
    <w:abstractNumId w:val="22"/>
  </w:num>
  <w:num w:numId="14" w16cid:durableId="1762139388">
    <w:abstractNumId w:val="18"/>
  </w:num>
  <w:num w:numId="15" w16cid:durableId="382754315">
    <w:abstractNumId w:val="31"/>
  </w:num>
  <w:num w:numId="16" w16cid:durableId="1032270566">
    <w:abstractNumId w:val="30"/>
  </w:num>
  <w:num w:numId="17" w16cid:durableId="1575815488">
    <w:abstractNumId w:val="17"/>
  </w:num>
  <w:num w:numId="18" w16cid:durableId="1347291965">
    <w:abstractNumId w:val="28"/>
  </w:num>
  <w:num w:numId="19" w16cid:durableId="1058751046">
    <w:abstractNumId w:val="13"/>
  </w:num>
  <w:num w:numId="20" w16cid:durableId="1307390678">
    <w:abstractNumId w:val="20"/>
  </w:num>
  <w:num w:numId="21" w16cid:durableId="1280453758">
    <w:abstractNumId w:val="4"/>
  </w:num>
  <w:num w:numId="22" w16cid:durableId="236596012">
    <w:abstractNumId w:val="3"/>
  </w:num>
  <w:num w:numId="23" w16cid:durableId="1807695621">
    <w:abstractNumId w:val="33"/>
  </w:num>
  <w:num w:numId="24" w16cid:durableId="1458641233">
    <w:abstractNumId w:val="10"/>
  </w:num>
  <w:num w:numId="25" w16cid:durableId="640622013">
    <w:abstractNumId w:val="15"/>
  </w:num>
  <w:num w:numId="26" w16cid:durableId="2133555576">
    <w:abstractNumId w:val="35"/>
  </w:num>
  <w:num w:numId="27" w16cid:durableId="1800102117">
    <w:abstractNumId w:val="34"/>
  </w:num>
  <w:num w:numId="28" w16cid:durableId="1050615995">
    <w:abstractNumId w:val="19"/>
  </w:num>
  <w:num w:numId="29" w16cid:durableId="735668084">
    <w:abstractNumId w:val="7"/>
  </w:num>
  <w:num w:numId="30" w16cid:durableId="761686173">
    <w:abstractNumId w:val="29"/>
  </w:num>
  <w:num w:numId="31" w16cid:durableId="1252662909">
    <w:abstractNumId w:val="11"/>
  </w:num>
  <w:num w:numId="32" w16cid:durableId="658000237">
    <w:abstractNumId w:val="24"/>
  </w:num>
  <w:num w:numId="33" w16cid:durableId="245185778">
    <w:abstractNumId w:val="25"/>
  </w:num>
  <w:num w:numId="34" w16cid:durableId="835532931">
    <w:abstractNumId w:val="14"/>
  </w:num>
  <w:num w:numId="35" w16cid:durableId="1548106176">
    <w:abstractNumId w:val="23"/>
  </w:num>
  <w:num w:numId="36" w16cid:durableId="1426421564">
    <w:abstractNumId w:val="1"/>
  </w:num>
  <w:num w:numId="37" w16cid:durableId="750085293">
    <w:abstractNumId w:val="26"/>
  </w:num>
  <w:num w:numId="38" w16cid:durableId="9344398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jQyMjA2NTU2NTJV0lEKTi0uzszPAykwqgUA5yu2/iwAAAA="/>
  </w:docVars>
  <w:rsids>
    <w:rsidRoot w:val="00DA537B"/>
    <w:rsid w:val="000008AC"/>
    <w:rsid w:val="00003214"/>
    <w:rsid w:val="00006DE4"/>
    <w:rsid w:val="00036AE6"/>
    <w:rsid w:val="0005011C"/>
    <w:rsid w:val="00057A56"/>
    <w:rsid w:val="00070C2E"/>
    <w:rsid w:val="00084163"/>
    <w:rsid w:val="00090442"/>
    <w:rsid w:val="00091C36"/>
    <w:rsid w:val="00096AF0"/>
    <w:rsid w:val="000A1C0B"/>
    <w:rsid w:val="000A3683"/>
    <w:rsid w:val="000A76DF"/>
    <w:rsid w:val="000B24F2"/>
    <w:rsid w:val="000C7834"/>
    <w:rsid w:val="000D1E69"/>
    <w:rsid w:val="000D64F3"/>
    <w:rsid w:val="000D6F5A"/>
    <w:rsid w:val="000D7C18"/>
    <w:rsid w:val="000E13FD"/>
    <w:rsid w:val="000E3B10"/>
    <w:rsid w:val="000F1FB1"/>
    <w:rsid w:val="000F65E9"/>
    <w:rsid w:val="00104460"/>
    <w:rsid w:val="0011380E"/>
    <w:rsid w:val="00115D5C"/>
    <w:rsid w:val="00132ED1"/>
    <w:rsid w:val="00135971"/>
    <w:rsid w:val="0014054C"/>
    <w:rsid w:val="001451A4"/>
    <w:rsid w:val="001532FC"/>
    <w:rsid w:val="00155F27"/>
    <w:rsid w:val="00156852"/>
    <w:rsid w:val="0016440A"/>
    <w:rsid w:val="00176513"/>
    <w:rsid w:val="001939CF"/>
    <w:rsid w:val="001A31F9"/>
    <w:rsid w:val="001B1845"/>
    <w:rsid w:val="001C3325"/>
    <w:rsid w:val="001D134B"/>
    <w:rsid w:val="001D27AC"/>
    <w:rsid w:val="001E654A"/>
    <w:rsid w:val="0020000A"/>
    <w:rsid w:val="0021069F"/>
    <w:rsid w:val="002167A9"/>
    <w:rsid w:val="0022504B"/>
    <w:rsid w:val="002275E2"/>
    <w:rsid w:val="00241851"/>
    <w:rsid w:val="0024796E"/>
    <w:rsid w:val="0025298C"/>
    <w:rsid w:val="00261A99"/>
    <w:rsid w:val="00264AFC"/>
    <w:rsid w:val="002662CB"/>
    <w:rsid w:val="0027008E"/>
    <w:rsid w:val="00270FEF"/>
    <w:rsid w:val="00272D08"/>
    <w:rsid w:val="00277554"/>
    <w:rsid w:val="002800E4"/>
    <w:rsid w:val="00286692"/>
    <w:rsid w:val="00292D49"/>
    <w:rsid w:val="002A48F9"/>
    <w:rsid w:val="002B6BC0"/>
    <w:rsid w:val="002C4E56"/>
    <w:rsid w:val="002D5C98"/>
    <w:rsid w:val="002E676C"/>
    <w:rsid w:val="003010D6"/>
    <w:rsid w:val="003110B4"/>
    <w:rsid w:val="003124DB"/>
    <w:rsid w:val="0031702C"/>
    <w:rsid w:val="003306E1"/>
    <w:rsid w:val="00335ED6"/>
    <w:rsid w:val="00357597"/>
    <w:rsid w:val="00371948"/>
    <w:rsid w:val="00374680"/>
    <w:rsid w:val="0037579F"/>
    <w:rsid w:val="00381AC7"/>
    <w:rsid w:val="003833EF"/>
    <w:rsid w:val="00383C9B"/>
    <w:rsid w:val="003924ED"/>
    <w:rsid w:val="0039482D"/>
    <w:rsid w:val="003B4BFA"/>
    <w:rsid w:val="003C54AD"/>
    <w:rsid w:val="003E125A"/>
    <w:rsid w:val="00403D81"/>
    <w:rsid w:val="004178FA"/>
    <w:rsid w:val="004211D9"/>
    <w:rsid w:val="0043106D"/>
    <w:rsid w:val="004336C0"/>
    <w:rsid w:val="0044096E"/>
    <w:rsid w:val="004435EC"/>
    <w:rsid w:val="00443CC2"/>
    <w:rsid w:val="00444E07"/>
    <w:rsid w:val="00447CE5"/>
    <w:rsid w:val="0045134F"/>
    <w:rsid w:val="00463779"/>
    <w:rsid w:val="0046478F"/>
    <w:rsid w:val="00467A43"/>
    <w:rsid w:val="00471413"/>
    <w:rsid w:val="00477F66"/>
    <w:rsid w:val="00484CBB"/>
    <w:rsid w:val="004864F1"/>
    <w:rsid w:val="0049227D"/>
    <w:rsid w:val="004A346B"/>
    <w:rsid w:val="004A4931"/>
    <w:rsid w:val="004B27C5"/>
    <w:rsid w:val="004C54E5"/>
    <w:rsid w:val="004F1F02"/>
    <w:rsid w:val="004F7683"/>
    <w:rsid w:val="00506CDB"/>
    <w:rsid w:val="0052424E"/>
    <w:rsid w:val="00524E42"/>
    <w:rsid w:val="00526361"/>
    <w:rsid w:val="005306AA"/>
    <w:rsid w:val="00554AFE"/>
    <w:rsid w:val="00555078"/>
    <w:rsid w:val="00564A2C"/>
    <w:rsid w:val="00574AFC"/>
    <w:rsid w:val="00575A07"/>
    <w:rsid w:val="00581356"/>
    <w:rsid w:val="005822C3"/>
    <w:rsid w:val="005A03A3"/>
    <w:rsid w:val="005A2A66"/>
    <w:rsid w:val="005B3E7B"/>
    <w:rsid w:val="005B5C09"/>
    <w:rsid w:val="005C4A59"/>
    <w:rsid w:val="00600FD2"/>
    <w:rsid w:val="006034A1"/>
    <w:rsid w:val="0061150D"/>
    <w:rsid w:val="0062732C"/>
    <w:rsid w:val="006329F4"/>
    <w:rsid w:val="0063453E"/>
    <w:rsid w:val="00635708"/>
    <w:rsid w:val="0065106C"/>
    <w:rsid w:val="00655CA4"/>
    <w:rsid w:val="0066387A"/>
    <w:rsid w:val="00663CA3"/>
    <w:rsid w:val="00665E63"/>
    <w:rsid w:val="00666571"/>
    <w:rsid w:val="00671082"/>
    <w:rsid w:val="00694E78"/>
    <w:rsid w:val="00695A05"/>
    <w:rsid w:val="006A5BFD"/>
    <w:rsid w:val="006B0E3A"/>
    <w:rsid w:val="006C310D"/>
    <w:rsid w:val="006C4A81"/>
    <w:rsid w:val="006D1C05"/>
    <w:rsid w:val="006D4629"/>
    <w:rsid w:val="006D6A09"/>
    <w:rsid w:val="006E4A3E"/>
    <w:rsid w:val="006F34FB"/>
    <w:rsid w:val="006F3A8C"/>
    <w:rsid w:val="0070147D"/>
    <w:rsid w:val="007110C5"/>
    <w:rsid w:val="00717619"/>
    <w:rsid w:val="00735976"/>
    <w:rsid w:val="0074277D"/>
    <w:rsid w:val="00745DE5"/>
    <w:rsid w:val="0074633E"/>
    <w:rsid w:val="007568C6"/>
    <w:rsid w:val="007624D1"/>
    <w:rsid w:val="007635B1"/>
    <w:rsid w:val="00771E66"/>
    <w:rsid w:val="00791743"/>
    <w:rsid w:val="007A6536"/>
    <w:rsid w:val="007C6E1C"/>
    <w:rsid w:val="007E3F60"/>
    <w:rsid w:val="007F065D"/>
    <w:rsid w:val="007F2FA0"/>
    <w:rsid w:val="007F3798"/>
    <w:rsid w:val="00803990"/>
    <w:rsid w:val="00807FED"/>
    <w:rsid w:val="008108C7"/>
    <w:rsid w:val="00816AC3"/>
    <w:rsid w:val="00817ABE"/>
    <w:rsid w:val="00833F8C"/>
    <w:rsid w:val="008557BB"/>
    <w:rsid w:val="00856B8C"/>
    <w:rsid w:val="00863D5B"/>
    <w:rsid w:val="008669BF"/>
    <w:rsid w:val="00866A99"/>
    <w:rsid w:val="00876344"/>
    <w:rsid w:val="00886317"/>
    <w:rsid w:val="00890CD9"/>
    <w:rsid w:val="008A61BC"/>
    <w:rsid w:val="008C27FA"/>
    <w:rsid w:val="008E501F"/>
    <w:rsid w:val="00911692"/>
    <w:rsid w:val="00914877"/>
    <w:rsid w:val="009333B0"/>
    <w:rsid w:val="00943C25"/>
    <w:rsid w:val="00955E00"/>
    <w:rsid w:val="009563CA"/>
    <w:rsid w:val="00967508"/>
    <w:rsid w:val="0098007C"/>
    <w:rsid w:val="009835B5"/>
    <w:rsid w:val="00990FDA"/>
    <w:rsid w:val="009A1DF4"/>
    <w:rsid w:val="009A756A"/>
    <w:rsid w:val="009B14A7"/>
    <w:rsid w:val="009B6B77"/>
    <w:rsid w:val="009B72C8"/>
    <w:rsid w:val="009D0D0E"/>
    <w:rsid w:val="009D7FC7"/>
    <w:rsid w:val="009E37AE"/>
    <w:rsid w:val="009E3842"/>
    <w:rsid w:val="009E3887"/>
    <w:rsid w:val="009E5B94"/>
    <w:rsid w:val="009F0378"/>
    <w:rsid w:val="009F1E53"/>
    <w:rsid w:val="00A2305A"/>
    <w:rsid w:val="00A3052E"/>
    <w:rsid w:val="00A37BE1"/>
    <w:rsid w:val="00A42046"/>
    <w:rsid w:val="00A44EEC"/>
    <w:rsid w:val="00A45FFD"/>
    <w:rsid w:val="00A66293"/>
    <w:rsid w:val="00A757AF"/>
    <w:rsid w:val="00A81001"/>
    <w:rsid w:val="00A9375C"/>
    <w:rsid w:val="00A94CC2"/>
    <w:rsid w:val="00AA2778"/>
    <w:rsid w:val="00AA580B"/>
    <w:rsid w:val="00AB1FCB"/>
    <w:rsid w:val="00AB2C5B"/>
    <w:rsid w:val="00AB4A67"/>
    <w:rsid w:val="00AC7B77"/>
    <w:rsid w:val="00AF2BE3"/>
    <w:rsid w:val="00B07A7A"/>
    <w:rsid w:val="00B138B2"/>
    <w:rsid w:val="00B2056A"/>
    <w:rsid w:val="00B22CD6"/>
    <w:rsid w:val="00B26961"/>
    <w:rsid w:val="00B27745"/>
    <w:rsid w:val="00B4288B"/>
    <w:rsid w:val="00B44DF6"/>
    <w:rsid w:val="00B9052F"/>
    <w:rsid w:val="00B91901"/>
    <w:rsid w:val="00B9477A"/>
    <w:rsid w:val="00BA341E"/>
    <w:rsid w:val="00BA60AA"/>
    <w:rsid w:val="00BC08D8"/>
    <w:rsid w:val="00BF216E"/>
    <w:rsid w:val="00C005DB"/>
    <w:rsid w:val="00C03D4E"/>
    <w:rsid w:val="00C37029"/>
    <w:rsid w:val="00C42124"/>
    <w:rsid w:val="00C47063"/>
    <w:rsid w:val="00C569AD"/>
    <w:rsid w:val="00C5714A"/>
    <w:rsid w:val="00C57CDA"/>
    <w:rsid w:val="00C6296B"/>
    <w:rsid w:val="00C64198"/>
    <w:rsid w:val="00C808C4"/>
    <w:rsid w:val="00C86ABE"/>
    <w:rsid w:val="00C86E45"/>
    <w:rsid w:val="00C977EF"/>
    <w:rsid w:val="00CA1433"/>
    <w:rsid w:val="00CA4C89"/>
    <w:rsid w:val="00CB1B8F"/>
    <w:rsid w:val="00CE4B00"/>
    <w:rsid w:val="00CF27ED"/>
    <w:rsid w:val="00CF4142"/>
    <w:rsid w:val="00D0555C"/>
    <w:rsid w:val="00D112D3"/>
    <w:rsid w:val="00D16EF2"/>
    <w:rsid w:val="00D416EB"/>
    <w:rsid w:val="00D711AB"/>
    <w:rsid w:val="00D7315E"/>
    <w:rsid w:val="00D76082"/>
    <w:rsid w:val="00D80BDB"/>
    <w:rsid w:val="00D81970"/>
    <w:rsid w:val="00D85CF8"/>
    <w:rsid w:val="00D90AFA"/>
    <w:rsid w:val="00D93C7F"/>
    <w:rsid w:val="00D9608D"/>
    <w:rsid w:val="00D9795A"/>
    <w:rsid w:val="00DA537B"/>
    <w:rsid w:val="00DC032A"/>
    <w:rsid w:val="00DC1C0B"/>
    <w:rsid w:val="00DC5BAC"/>
    <w:rsid w:val="00DC6E76"/>
    <w:rsid w:val="00DC78A0"/>
    <w:rsid w:val="00DD54E8"/>
    <w:rsid w:val="00DE5CF2"/>
    <w:rsid w:val="00DF4472"/>
    <w:rsid w:val="00DF62AA"/>
    <w:rsid w:val="00DF7F64"/>
    <w:rsid w:val="00E041F7"/>
    <w:rsid w:val="00E1383E"/>
    <w:rsid w:val="00E162F1"/>
    <w:rsid w:val="00E20063"/>
    <w:rsid w:val="00E309CD"/>
    <w:rsid w:val="00E37090"/>
    <w:rsid w:val="00E41653"/>
    <w:rsid w:val="00E42A54"/>
    <w:rsid w:val="00E468DB"/>
    <w:rsid w:val="00E512AD"/>
    <w:rsid w:val="00E578A2"/>
    <w:rsid w:val="00E74B35"/>
    <w:rsid w:val="00E7502B"/>
    <w:rsid w:val="00E77469"/>
    <w:rsid w:val="00E82D42"/>
    <w:rsid w:val="00E83C3F"/>
    <w:rsid w:val="00E86F43"/>
    <w:rsid w:val="00E90490"/>
    <w:rsid w:val="00E92F46"/>
    <w:rsid w:val="00E96727"/>
    <w:rsid w:val="00E9795D"/>
    <w:rsid w:val="00EA7FB0"/>
    <w:rsid w:val="00ED46DA"/>
    <w:rsid w:val="00ED50DE"/>
    <w:rsid w:val="00EE19F2"/>
    <w:rsid w:val="00EF5C1F"/>
    <w:rsid w:val="00F006E5"/>
    <w:rsid w:val="00F01A5A"/>
    <w:rsid w:val="00F155E5"/>
    <w:rsid w:val="00F16B4D"/>
    <w:rsid w:val="00F24177"/>
    <w:rsid w:val="00F30C69"/>
    <w:rsid w:val="00F33638"/>
    <w:rsid w:val="00F338BD"/>
    <w:rsid w:val="00F44F6A"/>
    <w:rsid w:val="00F469AC"/>
    <w:rsid w:val="00F6760B"/>
    <w:rsid w:val="00F731EF"/>
    <w:rsid w:val="00F77047"/>
    <w:rsid w:val="00F817BF"/>
    <w:rsid w:val="00F979F7"/>
    <w:rsid w:val="00FA5321"/>
    <w:rsid w:val="00FB4A57"/>
    <w:rsid w:val="00FC060C"/>
    <w:rsid w:val="00FC25B0"/>
    <w:rsid w:val="00FD51ED"/>
    <w:rsid w:val="00FE1A16"/>
    <w:rsid w:val="00FE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8569D5A"/>
  <w15:chartTrackingRefBased/>
  <w15:docId w15:val="{F4C66DAD-2CE1-4336-9F38-DD026091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10D"/>
  </w:style>
  <w:style w:type="paragraph" w:styleId="Heading1">
    <w:name w:val="heading 1"/>
    <w:basedOn w:val="Normal"/>
    <w:next w:val="Normal"/>
    <w:link w:val="Heading1Char"/>
    <w:uiPriority w:val="9"/>
    <w:qFormat/>
    <w:rsid w:val="00DA53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DA537B"/>
    <w:pPr>
      <w:keepNext/>
      <w:keepLines/>
      <w:spacing w:after="124"/>
      <w:ind w:left="10" w:hanging="10"/>
      <w:outlineLvl w:val="1"/>
    </w:pPr>
    <w:rPr>
      <w:rFonts w:ascii="Calibri" w:eastAsia="Calibri" w:hAnsi="Calibri" w:cs="Calibri"/>
      <w:b/>
      <w:color w:val="C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3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537B"/>
    <w:rPr>
      <w:rFonts w:ascii="Calibri" w:eastAsia="Calibri" w:hAnsi="Calibri" w:cs="Calibri"/>
      <w:b/>
      <w:color w:val="C00000"/>
      <w:sz w:val="32"/>
    </w:rPr>
  </w:style>
  <w:style w:type="paragraph" w:styleId="NoSpacing">
    <w:name w:val="No Spacing"/>
    <w:uiPriority w:val="1"/>
    <w:qFormat/>
    <w:rsid w:val="00DA537B"/>
    <w:pPr>
      <w:spacing w:after="0" w:line="240" w:lineRule="auto"/>
    </w:pPr>
  </w:style>
  <w:style w:type="paragraph" w:styleId="ListParagraph">
    <w:name w:val="List Paragraph"/>
    <w:basedOn w:val="Normal"/>
    <w:uiPriority w:val="34"/>
    <w:qFormat/>
    <w:rsid w:val="00DA537B"/>
    <w:pPr>
      <w:ind w:left="720"/>
      <w:contextualSpacing/>
    </w:pPr>
  </w:style>
  <w:style w:type="character" w:styleId="Hyperlink">
    <w:name w:val="Hyperlink"/>
    <w:basedOn w:val="DefaultParagraphFont"/>
    <w:uiPriority w:val="99"/>
    <w:unhideWhenUsed/>
    <w:rsid w:val="00DA537B"/>
    <w:rPr>
      <w:color w:val="0563C1" w:themeColor="hyperlink"/>
      <w:u w:val="single"/>
    </w:rPr>
  </w:style>
  <w:style w:type="character" w:customStyle="1" w:styleId="UnresolvedMention1">
    <w:name w:val="Unresolved Mention1"/>
    <w:basedOn w:val="DefaultParagraphFont"/>
    <w:uiPriority w:val="99"/>
    <w:semiHidden/>
    <w:unhideWhenUsed/>
    <w:rsid w:val="00DA537B"/>
    <w:rPr>
      <w:color w:val="605E5C"/>
      <w:shd w:val="clear" w:color="auto" w:fill="E1DFDD"/>
    </w:rPr>
  </w:style>
  <w:style w:type="table" w:customStyle="1" w:styleId="TableGrid">
    <w:name w:val="TableGrid"/>
    <w:rsid w:val="00DA537B"/>
    <w:pPr>
      <w:spacing w:after="0" w:line="240" w:lineRule="auto"/>
    </w:pPr>
    <w:rPr>
      <w:rFonts w:eastAsia="Times New Roman"/>
    </w:rPr>
    <w:tblPr>
      <w:tblCellMar>
        <w:top w:w="0" w:type="dxa"/>
        <w:left w:w="0" w:type="dxa"/>
        <w:bottom w:w="0" w:type="dxa"/>
        <w:right w:w="0" w:type="dxa"/>
      </w:tblCellMar>
    </w:tblPr>
  </w:style>
  <w:style w:type="table" w:customStyle="1" w:styleId="TableGrid1">
    <w:name w:val="TableGrid1"/>
    <w:rsid w:val="00DA537B"/>
    <w:pPr>
      <w:spacing w:after="0" w:line="240" w:lineRule="auto"/>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DA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37B"/>
  </w:style>
  <w:style w:type="paragraph" w:styleId="Footer">
    <w:name w:val="footer"/>
    <w:basedOn w:val="Normal"/>
    <w:link w:val="FooterChar"/>
    <w:uiPriority w:val="99"/>
    <w:unhideWhenUsed/>
    <w:rsid w:val="00DA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37B"/>
  </w:style>
  <w:style w:type="character" w:styleId="FollowedHyperlink">
    <w:name w:val="FollowedHyperlink"/>
    <w:basedOn w:val="DefaultParagraphFont"/>
    <w:uiPriority w:val="99"/>
    <w:semiHidden/>
    <w:unhideWhenUsed/>
    <w:rsid w:val="00DA537B"/>
    <w:rPr>
      <w:color w:val="954F72" w:themeColor="followedHyperlink"/>
      <w:u w:val="single"/>
    </w:rPr>
  </w:style>
  <w:style w:type="table" w:customStyle="1" w:styleId="TableGrid2">
    <w:name w:val="TableGrid2"/>
    <w:rsid w:val="00DA537B"/>
    <w:pPr>
      <w:spacing w:after="0" w:line="240" w:lineRule="auto"/>
    </w:pPr>
    <w:rPr>
      <w:rFonts w:eastAsia="Times New Roman"/>
    </w:rPr>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DA537B"/>
  </w:style>
  <w:style w:type="character" w:styleId="PlaceholderText">
    <w:name w:val="Placeholder Text"/>
    <w:basedOn w:val="DefaultParagraphFont"/>
    <w:uiPriority w:val="99"/>
    <w:semiHidden/>
    <w:rsid w:val="00DA537B"/>
    <w:rPr>
      <w:color w:val="808080"/>
    </w:rPr>
  </w:style>
  <w:style w:type="character" w:styleId="UnresolvedMention">
    <w:name w:val="Unresolved Mention"/>
    <w:basedOn w:val="DefaultParagraphFont"/>
    <w:uiPriority w:val="99"/>
    <w:semiHidden/>
    <w:unhideWhenUsed/>
    <w:rsid w:val="00C64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ware\Downloads\www.guidedhandsacadem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npec.georgia.gov/student-resources/student-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3493F-63B8-49DB-A097-C58818B1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15</Pages>
  <Words>3332</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dware@guidedhandsacademy.org</dc:creator>
  <cp:keywords/>
  <dc:description/>
  <cp:lastModifiedBy>Denishia Ware</cp:lastModifiedBy>
  <cp:revision>100</cp:revision>
  <cp:lastPrinted>2023-04-12T14:18:00Z</cp:lastPrinted>
  <dcterms:created xsi:type="dcterms:W3CDTF">2022-07-06T18:35:00Z</dcterms:created>
  <dcterms:modified xsi:type="dcterms:W3CDTF">2023-05-24T19:11:00Z</dcterms:modified>
</cp:coreProperties>
</file>